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DBF" w:rsidRPr="00A37DBF" w:rsidRDefault="00A37DBF" w:rsidP="00A37DBF">
      <w:pPr>
        <w:jc w:val="center"/>
        <w:rPr>
          <w:rFonts w:ascii="Times New Roman" w:hAnsi="Times New Roman" w:cs="Times New Roman"/>
          <w:b/>
          <w:sz w:val="26"/>
          <w:szCs w:val="26"/>
          <w:lang w:val="en-US"/>
        </w:rPr>
      </w:pPr>
      <w:r w:rsidRPr="00A37DBF">
        <w:rPr>
          <w:rFonts w:ascii="Times New Roman" w:hAnsi="Times New Roman" w:cs="Times New Roman"/>
          <w:b/>
          <w:sz w:val="26"/>
          <w:szCs w:val="26"/>
          <w:lang w:val="en-US"/>
        </w:rPr>
        <w:t xml:space="preserve">The laboratory </w:t>
      </w:r>
      <w:proofErr w:type="gramStart"/>
      <w:r w:rsidRPr="00A37DBF">
        <w:rPr>
          <w:rFonts w:ascii="Times New Roman" w:hAnsi="Times New Roman" w:cs="Times New Roman"/>
          <w:b/>
          <w:sz w:val="26"/>
          <w:szCs w:val="26"/>
          <w:lang w:val="en-US"/>
        </w:rPr>
        <w:t>work</w:t>
      </w:r>
      <w:proofErr w:type="gramEnd"/>
      <w:r w:rsidRPr="00A37DBF">
        <w:rPr>
          <w:rFonts w:ascii="Times New Roman" w:hAnsi="Times New Roman" w:cs="Times New Roman"/>
          <w:b/>
          <w:sz w:val="26"/>
          <w:szCs w:val="26"/>
          <w:lang w:val="en-US"/>
        </w:rPr>
        <w:t xml:space="preserve"> 3</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hyperlink r:id="rId5" w:history="1">
        <w:r w:rsidRPr="00A37DBF">
          <w:rPr>
            <w:rFonts w:ascii="Times New Roman" w:eastAsia="Times New Roman" w:hAnsi="Times New Roman" w:cs="Times New Roman"/>
            <w:color w:val="0000FF"/>
            <w:sz w:val="26"/>
            <w:szCs w:val="26"/>
            <w:u w:val="single"/>
            <w:lang w:val="en-US" w:eastAsia="ru-RU"/>
          </w:rPr>
          <w:t>SQL Server on Azure virtual machines</w:t>
        </w:r>
      </w:hyperlink>
      <w:r w:rsidRPr="00A37DBF">
        <w:rPr>
          <w:rFonts w:ascii="Times New Roman" w:eastAsia="Times New Roman" w:hAnsi="Times New Roman" w:cs="Times New Roman"/>
          <w:sz w:val="26"/>
          <w:szCs w:val="26"/>
          <w:lang w:val="en-US" w:eastAsia="ru-RU"/>
        </w:rPr>
        <w:t xml:space="preserve"> enables you to use full versions of SQL Server in the Cloud without having to manage any on-premises hardware. SQL Server VMs also simplify licensing costs when you pay as you go.</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 xml:space="preserve">Azure virtual machines run in many different </w:t>
      </w:r>
      <w:hyperlink r:id="rId6" w:history="1">
        <w:r w:rsidRPr="00A37DBF">
          <w:rPr>
            <w:rFonts w:ascii="Times New Roman" w:eastAsia="Times New Roman" w:hAnsi="Times New Roman" w:cs="Times New Roman"/>
            <w:color w:val="0000FF"/>
            <w:sz w:val="26"/>
            <w:szCs w:val="26"/>
            <w:u w:val="single"/>
            <w:lang w:val="en-US" w:eastAsia="ru-RU"/>
          </w:rPr>
          <w:t>geographic regions</w:t>
        </w:r>
      </w:hyperlink>
      <w:r w:rsidRPr="00A37DBF">
        <w:rPr>
          <w:rFonts w:ascii="Times New Roman" w:eastAsia="Times New Roman" w:hAnsi="Times New Roman" w:cs="Times New Roman"/>
          <w:sz w:val="26"/>
          <w:szCs w:val="26"/>
          <w:lang w:val="en-US" w:eastAsia="ru-RU"/>
        </w:rPr>
        <w:t xml:space="preserve"> around the world. They also offer a variety of </w:t>
      </w:r>
      <w:hyperlink r:id="rId7" w:history="1">
        <w:r w:rsidRPr="00A37DBF">
          <w:rPr>
            <w:rFonts w:ascii="Times New Roman" w:eastAsia="Times New Roman" w:hAnsi="Times New Roman" w:cs="Times New Roman"/>
            <w:color w:val="0000FF"/>
            <w:sz w:val="26"/>
            <w:szCs w:val="26"/>
            <w:u w:val="single"/>
            <w:lang w:val="en-US" w:eastAsia="ru-RU"/>
          </w:rPr>
          <w:t>machine sizes</w:t>
        </w:r>
      </w:hyperlink>
      <w:r w:rsidRPr="00A37DBF">
        <w:rPr>
          <w:rFonts w:ascii="Times New Roman" w:eastAsia="Times New Roman" w:hAnsi="Times New Roman" w:cs="Times New Roman"/>
          <w:sz w:val="26"/>
          <w:szCs w:val="26"/>
          <w:lang w:val="en-US" w:eastAsia="ru-RU"/>
        </w:rPr>
        <w:t xml:space="preserve">. The virtual machine image gallery allows you to create a SQL Server VM with the right version, edition, and operating system. This makes virtual machines a good option for a </w:t>
      </w:r>
      <w:proofErr w:type="gramStart"/>
      <w:r w:rsidRPr="00A37DBF">
        <w:rPr>
          <w:rFonts w:ascii="Times New Roman" w:eastAsia="Times New Roman" w:hAnsi="Times New Roman" w:cs="Times New Roman"/>
          <w:sz w:val="26"/>
          <w:szCs w:val="26"/>
          <w:lang w:val="en-US" w:eastAsia="ru-RU"/>
        </w:rPr>
        <w:t>many different SQL Server workloads</w:t>
      </w:r>
      <w:proofErr w:type="gramEnd"/>
      <w:r w:rsidRPr="00A37DBF">
        <w:rPr>
          <w:rFonts w:ascii="Times New Roman" w:eastAsia="Times New Roman" w:hAnsi="Times New Roman" w:cs="Times New Roman"/>
          <w:sz w:val="26"/>
          <w:szCs w:val="26"/>
          <w:lang w:val="en-US" w:eastAsia="ru-RU"/>
        </w:rPr>
        <w:t>.</w:t>
      </w:r>
    </w:p>
    <w:p w:rsidR="00A37DBF" w:rsidRPr="00A37DBF" w:rsidRDefault="00A37DBF" w:rsidP="00A37DBF">
      <w:pPr>
        <w:spacing w:before="100" w:beforeAutospacing="1" w:after="100" w:afterAutospacing="1" w:line="240" w:lineRule="auto"/>
        <w:outlineLvl w:val="1"/>
        <w:rPr>
          <w:rFonts w:ascii="Times New Roman" w:eastAsia="Times New Roman" w:hAnsi="Times New Roman" w:cs="Times New Roman"/>
          <w:b/>
          <w:bCs/>
          <w:sz w:val="26"/>
          <w:szCs w:val="26"/>
          <w:lang w:val="en-US" w:eastAsia="ru-RU"/>
        </w:rPr>
      </w:pPr>
      <w:r w:rsidRPr="00A37DBF">
        <w:rPr>
          <w:rFonts w:ascii="Times New Roman" w:eastAsia="Times New Roman" w:hAnsi="Times New Roman" w:cs="Times New Roman"/>
          <w:b/>
          <w:bCs/>
          <w:sz w:val="26"/>
          <w:szCs w:val="26"/>
          <w:lang w:val="en-US" w:eastAsia="ru-RU"/>
        </w:rPr>
        <w:t>Automated updates</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 xml:space="preserve">SQL Server Azure VMs can use </w:t>
      </w:r>
      <w:hyperlink r:id="rId8" w:history="1">
        <w:r w:rsidRPr="00A37DBF">
          <w:rPr>
            <w:rFonts w:ascii="Times New Roman" w:eastAsia="Times New Roman" w:hAnsi="Times New Roman" w:cs="Times New Roman"/>
            <w:color w:val="0000FF"/>
            <w:sz w:val="26"/>
            <w:szCs w:val="26"/>
            <w:u w:val="single"/>
            <w:lang w:val="en-US" w:eastAsia="ru-RU"/>
          </w:rPr>
          <w:t>Automated Patching</w:t>
        </w:r>
      </w:hyperlink>
      <w:r w:rsidRPr="00A37DBF">
        <w:rPr>
          <w:rFonts w:ascii="Times New Roman" w:eastAsia="Times New Roman" w:hAnsi="Times New Roman" w:cs="Times New Roman"/>
          <w:sz w:val="26"/>
          <w:szCs w:val="26"/>
          <w:lang w:val="en-US" w:eastAsia="ru-RU"/>
        </w:rPr>
        <w:t xml:space="preserve"> to schedule a maintenance window for installing important windows and SQL Server updates automatically.</w:t>
      </w:r>
    </w:p>
    <w:p w:rsidR="00A37DBF" w:rsidRPr="00A37DBF" w:rsidRDefault="00A37DBF" w:rsidP="00A37DBF">
      <w:pPr>
        <w:spacing w:before="100" w:beforeAutospacing="1" w:after="100" w:afterAutospacing="1" w:line="240" w:lineRule="auto"/>
        <w:outlineLvl w:val="1"/>
        <w:rPr>
          <w:rFonts w:ascii="Times New Roman" w:eastAsia="Times New Roman" w:hAnsi="Times New Roman" w:cs="Times New Roman"/>
          <w:b/>
          <w:bCs/>
          <w:sz w:val="26"/>
          <w:szCs w:val="26"/>
          <w:lang w:val="en-US" w:eastAsia="ru-RU"/>
        </w:rPr>
      </w:pPr>
      <w:r w:rsidRPr="00A37DBF">
        <w:rPr>
          <w:rFonts w:ascii="Times New Roman" w:eastAsia="Times New Roman" w:hAnsi="Times New Roman" w:cs="Times New Roman"/>
          <w:b/>
          <w:bCs/>
          <w:sz w:val="26"/>
          <w:szCs w:val="26"/>
          <w:lang w:val="en-US" w:eastAsia="ru-RU"/>
        </w:rPr>
        <w:t>Automated backups</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 xml:space="preserve">SQL Server Azure VMs can take advantage of </w:t>
      </w:r>
      <w:hyperlink r:id="rId9" w:history="1">
        <w:r w:rsidRPr="00A37DBF">
          <w:rPr>
            <w:rFonts w:ascii="Times New Roman" w:eastAsia="Times New Roman" w:hAnsi="Times New Roman" w:cs="Times New Roman"/>
            <w:color w:val="0000FF"/>
            <w:sz w:val="26"/>
            <w:szCs w:val="26"/>
            <w:u w:val="single"/>
            <w:lang w:val="en-US" w:eastAsia="ru-RU"/>
          </w:rPr>
          <w:t>Automated Backup</w:t>
        </w:r>
      </w:hyperlink>
      <w:r w:rsidRPr="00A37DBF">
        <w:rPr>
          <w:rFonts w:ascii="Times New Roman" w:eastAsia="Times New Roman" w:hAnsi="Times New Roman" w:cs="Times New Roman"/>
          <w:sz w:val="26"/>
          <w:szCs w:val="26"/>
          <w:lang w:val="en-US" w:eastAsia="ru-RU"/>
        </w:rPr>
        <w:t xml:space="preserve">, which regularly creates backups of your database to blob storage. You can also manually use this technique. For more information, see </w:t>
      </w:r>
      <w:hyperlink r:id="rId10" w:history="1">
        <w:r w:rsidRPr="00A37DBF">
          <w:rPr>
            <w:rFonts w:ascii="Times New Roman" w:eastAsia="Times New Roman" w:hAnsi="Times New Roman" w:cs="Times New Roman"/>
            <w:color w:val="0000FF"/>
            <w:sz w:val="26"/>
            <w:szCs w:val="26"/>
            <w:u w:val="single"/>
            <w:lang w:val="en-US" w:eastAsia="ru-RU"/>
          </w:rPr>
          <w:t>Use Azure Storage for SQL Server Backup and Restore</w:t>
        </w:r>
      </w:hyperlink>
      <w:r w:rsidRPr="00A37DBF">
        <w:rPr>
          <w:rFonts w:ascii="Times New Roman" w:eastAsia="Times New Roman" w:hAnsi="Times New Roman" w:cs="Times New Roman"/>
          <w:sz w:val="26"/>
          <w:szCs w:val="26"/>
          <w:lang w:val="en-US" w:eastAsia="ru-RU"/>
        </w:rPr>
        <w:t>.</w:t>
      </w:r>
    </w:p>
    <w:p w:rsidR="00A37DBF" w:rsidRPr="00A37DBF" w:rsidRDefault="00A37DBF" w:rsidP="00A37DBF">
      <w:pPr>
        <w:spacing w:before="100" w:beforeAutospacing="1" w:after="100" w:afterAutospacing="1" w:line="240" w:lineRule="auto"/>
        <w:outlineLvl w:val="1"/>
        <w:rPr>
          <w:rFonts w:ascii="Times New Roman" w:eastAsia="Times New Roman" w:hAnsi="Times New Roman" w:cs="Times New Roman"/>
          <w:b/>
          <w:bCs/>
          <w:sz w:val="26"/>
          <w:szCs w:val="26"/>
          <w:lang w:val="en-US" w:eastAsia="ru-RU"/>
        </w:rPr>
      </w:pPr>
      <w:r w:rsidRPr="00A37DBF">
        <w:rPr>
          <w:rFonts w:ascii="Times New Roman" w:eastAsia="Times New Roman" w:hAnsi="Times New Roman" w:cs="Times New Roman"/>
          <w:b/>
          <w:bCs/>
          <w:sz w:val="26"/>
          <w:szCs w:val="26"/>
          <w:lang w:val="en-US" w:eastAsia="ru-RU"/>
        </w:rPr>
        <w:t>High availability</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 xml:space="preserve">If you require high availability, consider configuring SQL Server Availability Groups. This involves multiple SQL Server Azure VMs in a virtual network. You can configure your high availability solution manually, or you can use templates in the Azure portal for automatic configuration. For an overview of all high availability options, see </w:t>
      </w:r>
      <w:hyperlink r:id="rId11" w:history="1">
        <w:r w:rsidRPr="00A37DBF">
          <w:rPr>
            <w:rFonts w:ascii="Times New Roman" w:eastAsia="Times New Roman" w:hAnsi="Times New Roman" w:cs="Times New Roman"/>
            <w:color w:val="0000FF"/>
            <w:sz w:val="26"/>
            <w:szCs w:val="26"/>
            <w:u w:val="single"/>
            <w:lang w:val="en-US" w:eastAsia="ru-RU"/>
          </w:rPr>
          <w:t>High Availability and Disaster Recovery for SQL Server in Azure Virtual Machines</w:t>
        </w:r>
      </w:hyperlink>
      <w:r w:rsidRPr="00A37DBF">
        <w:rPr>
          <w:rFonts w:ascii="Times New Roman" w:eastAsia="Times New Roman" w:hAnsi="Times New Roman" w:cs="Times New Roman"/>
          <w:sz w:val="26"/>
          <w:szCs w:val="26"/>
          <w:lang w:val="en-US" w:eastAsia="ru-RU"/>
        </w:rPr>
        <w:t>.</w:t>
      </w:r>
    </w:p>
    <w:p w:rsidR="00A37DBF" w:rsidRPr="00A37DBF" w:rsidRDefault="00A37DBF" w:rsidP="00A37DBF">
      <w:pPr>
        <w:spacing w:before="100" w:beforeAutospacing="1" w:after="100" w:afterAutospacing="1" w:line="240" w:lineRule="auto"/>
        <w:outlineLvl w:val="1"/>
        <w:rPr>
          <w:rFonts w:ascii="Times New Roman" w:eastAsia="Times New Roman" w:hAnsi="Times New Roman" w:cs="Times New Roman"/>
          <w:b/>
          <w:bCs/>
          <w:sz w:val="26"/>
          <w:szCs w:val="26"/>
          <w:lang w:val="en-US" w:eastAsia="ru-RU"/>
        </w:rPr>
      </w:pPr>
      <w:r w:rsidRPr="00A37DBF">
        <w:rPr>
          <w:rFonts w:ascii="Times New Roman" w:eastAsia="Times New Roman" w:hAnsi="Times New Roman" w:cs="Times New Roman"/>
          <w:b/>
          <w:bCs/>
          <w:sz w:val="26"/>
          <w:szCs w:val="26"/>
          <w:lang w:val="en-US" w:eastAsia="ru-RU"/>
        </w:rPr>
        <w:t>Performance</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 xml:space="preserve">Azure virtual machines offer different machine sizes to meet various workload demands. SQL VMs also provide automated storage configuration, which is optimized for your performance requirements. For more information about configuring storage for SQL VMs, see </w:t>
      </w:r>
      <w:hyperlink r:id="rId12" w:history="1">
        <w:r w:rsidRPr="00A37DBF">
          <w:rPr>
            <w:rFonts w:ascii="Times New Roman" w:eastAsia="Times New Roman" w:hAnsi="Times New Roman" w:cs="Times New Roman"/>
            <w:color w:val="0000FF"/>
            <w:sz w:val="26"/>
            <w:szCs w:val="26"/>
            <w:u w:val="single"/>
            <w:lang w:val="en-US" w:eastAsia="ru-RU"/>
          </w:rPr>
          <w:t>Storage configuration for SQL Server VMs</w:t>
        </w:r>
      </w:hyperlink>
      <w:r w:rsidRPr="00A37DBF">
        <w:rPr>
          <w:rFonts w:ascii="Times New Roman" w:eastAsia="Times New Roman" w:hAnsi="Times New Roman" w:cs="Times New Roman"/>
          <w:sz w:val="26"/>
          <w:szCs w:val="26"/>
          <w:lang w:val="en-US" w:eastAsia="ru-RU"/>
        </w:rPr>
        <w:t xml:space="preserve">. To fine-tune performance, see the </w:t>
      </w:r>
      <w:hyperlink r:id="rId13" w:history="1">
        <w:r w:rsidRPr="00A37DBF">
          <w:rPr>
            <w:rFonts w:ascii="Times New Roman" w:eastAsia="Times New Roman" w:hAnsi="Times New Roman" w:cs="Times New Roman"/>
            <w:color w:val="0000FF"/>
            <w:sz w:val="26"/>
            <w:szCs w:val="26"/>
            <w:u w:val="single"/>
            <w:lang w:val="en-US" w:eastAsia="ru-RU"/>
          </w:rPr>
          <w:t>Performance best practices for SQL Server in Azure Virtual Machines</w:t>
        </w:r>
      </w:hyperlink>
      <w:r w:rsidRPr="00A37DBF">
        <w:rPr>
          <w:rFonts w:ascii="Times New Roman" w:eastAsia="Times New Roman" w:hAnsi="Times New Roman" w:cs="Times New Roman"/>
          <w:sz w:val="26"/>
          <w:szCs w:val="26"/>
          <w:lang w:val="en-US" w:eastAsia="ru-RU"/>
        </w:rPr>
        <w:t>.</w:t>
      </w:r>
    </w:p>
    <w:p w:rsidR="00A37DBF" w:rsidRPr="00A37DBF" w:rsidRDefault="00A37DBF" w:rsidP="00A37DBF">
      <w:pPr>
        <w:spacing w:before="100" w:beforeAutospacing="1" w:after="100" w:afterAutospacing="1" w:line="240" w:lineRule="auto"/>
        <w:outlineLvl w:val="1"/>
        <w:rPr>
          <w:rFonts w:ascii="Times New Roman" w:eastAsia="Times New Roman" w:hAnsi="Times New Roman" w:cs="Times New Roman"/>
          <w:b/>
          <w:bCs/>
          <w:sz w:val="26"/>
          <w:szCs w:val="26"/>
          <w:lang w:val="en-US" w:eastAsia="ru-RU"/>
        </w:rPr>
      </w:pPr>
      <w:r w:rsidRPr="00A37DBF">
        <w:rPr>
          <w:rFonts w:ascii="Times New Roman" w:eastAsia="Times New Roman" w:hAnsi="Times New Roman" w:cs="Times New Roman"/>
          <w:b/>
          <w:bCs/>
          <w:sz w:val="26"/>
          <w:szCs w:val="26"/>
          <w:lang w:val="en-US" w:eastAsia="ru-RU"/>
        </w:rPr>
        <w:t>Get started with SQL VMs</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To get started, choose a SQL Server virtual machine image with your required version, edition, and operating system. The following sections provide direct links to the Azure portal for the SQL Server virtual machine gallery images.</w:t>
      </w:r>
    </w:p>
    <w:p w:rsidR="00A37DBF" w:rsidRPr="00A37DBF" w:rsidRDefault="00A37DBF" w:rsidP="00A37DBF">
      <w:pPr>
        <w:spacing w:before="100" w:beforeAutospacing="1" w:after="100" w:afterAutospacing="1" w:line="240" w:lineRule="auto"/>
        <w:outlineLvl w:val="2"/>
        <w:rPr>
          <w:rFonts w:ascii="Times New Roman" w:eastAsia="Times New Roman" w:hAnsi="Times New Roman" w:cs="Times New Roman"/>
          <w:b/>
          <w:bCs/>
          <w:sz w:val="26"/>
          <w:szCs w:val="26"/>
          <w:lang w:val="en-US" w:eastAsia="ru-RU"/>
        </w:rPr>
      </w:pPr>
      <w:r w:rsidRPr="00A37DBF">
        <w:rPr>
          <w:rFonts w:ascii="Times New Roman" w:eastAsia="Times New Roman" w:hAnsi="Times New Roman" w:cs="Times New Roman"/>
          <w:b/>
          <w:bCs/>
          <w:sz w:val="26"/>
          <w:szCs w:val="26"/>
          <w:lang w:val="en-US" w:eastAsia="ru-RU"/>
        </w:rPr>
        <w:t>Pay as you go</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The following table provides a matrix of pay-as-you-go SQL Server images.</w:t>
      </w:r>
    </w:p>
    <w:tbl>
      <w:tblPr>
        <w:tblStyle w:val="a6"/>
        <w:tblW w:w="0" w:type="auto"/>
        <w:tblLook w:val="04A0" w:firstRow="1" w:lastRow="0" w:firstColumn="1" w:lastColumn="0" w:noHBand="0" w:noVBand="1"/>
      </w:tblPr>
      <w:tblGrid>
        <w:gridCol w:w="2849"/>
        <w:gridCol w:w="2785"/>
        <w:gridCol w:w="4822"/>
      </w:tblGrid>
      <w:tr w:rsidR="00A37DBF" w:rsidRPr="00A37DBF" w:rsidTr="00A37DBF">
        <w:tc>
          <w:tcPr>
            <w:tcW w:w="0" w:type="auto"/>
            <w:hideMark/>
          </w:tcPr>
          <w:p w:rsidR="00A37DBF" w:rsidRPr="00A37DBF" w:rsidRDefault="00A37DBF" w:rsidP="00A37DBF">
            <w:pPr>
              <w:jc w:val="center"/>
              <w:rPr>
                <w:rFonts w:ascii="Times New Roman" w:eastAsia="Times New Roman" w:hAnsi="Times New Roman" w:cs="Times New Roman"/>
                <w:b/>
                <w:bCs/>
                <w:sz w:val="26"/>
                <w:szCs w:val="26"/>
                <w:lang w:eastAsia="ru-RU"/>
              </w:rPr>
            </w:pPr>
            <w:proofErr w:type="spellStart"/>
            <w:r w:rsidRPr="00A37DBF">
              <w:rPr>
                <w:rFonts w:ascii="Times New Roman" w:eastAsia="Times New Roman" w:hAnsi="Times New Roman" w:cs="Times New Roman"/>
                <w:b/>
                <w:bCs/>
                <w:sz w:val="26"/>
                <w:szCs w:val="26"/>
                <w:lang w:eastAsia="ru-RU"/>
              </w:rPr>
              <w:t>Version</w:t>
            </w:r>
            <w:proofErr w:type="spellEnd"/>
          </w:p>
        </w:tc>
        <w:tc>
          <w:tcPr>
            <w:tcW w:w="0" w:type="auto"/>
            <w:hideMark/>
          </w:tcPr>
          <w:p w:rsidR="00A37DBF" w:rsidRPr="00A37DBF" w:rsidRDefault="00A37DBF" w:rsidP="00A37DBF">
            <w:pPr>
              <w:jc w:val="center"/>
              <w:rPr>
                <w:rFonts w:ascii="Times New Roman" w:eastAsia="Times New Roman" w:hAnsi="Times New Roman" w:cs="Times New Roman"/>
                <w:b/>
                <w:bCs/>
                <w:sz w:val="26"/>
                <w:szCs w:val="26"/>
                <w:lang w:eastAsia="ru-RU"/>
              </w:rPr>
            </w:pPr>
            <w:proofErr w:type="spellStart"/>
            <w:r w:rsidRPr="00A37DBF">
              <w:rPr>
                <w:rFonts w:ascii="Times New Roman" w:eastAsia="Times New Roman" w:hAnsi="Times New Roman" w:cs="Times New Roman"/>
                <w:b/>
                <w:bCs/>
                <w:sz w:val="26"/>
                <w:szCs w:val="26"/>
                <w:lang w:eastAsia="ru-RU"/>
              </w:rPr>
              <w:t>Operating</w:t>
            </w:r>
            <w:proofErr w:type="spellEnd"/>
            <w:r w:rsidRPr="00A37DBF">
              <w:rPr>
                <w:rFonts w:ascii="Times New Roman" w:eastAsia="Times New Roman" w:hAnsi="Times New Roman" w:cs="Times New Roman"/>
                <w:b/>
                <w:bCs/>
                <w:sz w:val="26"/>
                <w:szCs w:val="26"/>
                <w:lang w:eastAsia="ru-RU"/>
              </w:rPr>
              <w:t xml:space="preserve"> </w:t>
            </w:r>
            <w:proofErr w:type="spellStart"/>
            <w:r w:rsidRPr="00A37DBF">
              <w:rPr>
                <w:rFonts w:ascii="Times New Roman" w:eastAsia="Times New Roman" w:hAnsi="Times New Roman" w:cs="Times New Roman"/>
                <w:b/>
                <w:bCs/>
                <w:sz w:val="26"/>
                <w:szCs w:val="26"/>
                <w:lang w:eastAsia="ru-RU"/>
              </w:rPr>
              <w:t>System</w:t>
            </w:r>
            <w:proofErr w:type="spellEnd"/>
          </w:p>
        </w:tc>
        <w:tc>
          <w:tcPr>
            <w:tcW w:w="0" w:type="auto"/>
            <w:hideMark/>
          </w:tcPr>
          <w:p w:rsidR="00A37DBF" w:rsidRPr="00A37DBF" w:rsidRDefault="00A37DBF" w:rsidP="00A37DBF">
            <w:pPr>
              <w:jc w:val="center"/>
              <w:rPr>
                <w:rFonts w:ascii="Times New Roman" w:eastAsia="Times New Roman" w:hAnsi="Times New Roman" w:cs="Times New Roman"/>
                <w:b/>
                <w:bCs/>
                <w:sz w:val="26"/>
                <w:szCs w:val="26"/>
                <w:lang w:eastAsia="ru-RU"/>
              </w:rPr>
            </w:pPr>
            <w:proofErr w:type="spellStart"/>
            <w:r w:rsidRPr="00A37DBF">
              <w:rPr>
                <w:rFonts w:ascii="Times New Roman" w:eastAsia="Times New Roman" w:hAnsi="Times New Roman" w:cs="Times New Roman"/>
                <w:b/>
                <w:bCs/>
                <w:sz w:val="26"/>
                <w:szCs w:val="26"/>
                <w:lang w:eastAsia="ru-RU"/>
              </w:rPr>
              <w:t>Edition</w:t>
            </w:r>
            <w:proofErr w:type="spellEnd"/>
          </w:p>
        </w:tc>
      </w:tr>
      <w:tr w:rsidR="00A37DBF" w:rsidRPr="00A37DBF" w:rsidTr="00A37DBF">
        <w:tc>
          <w:tcPr>
            <w:tcW w:w="0" w:type="auto"/>
            <w:hideMark/>
          </w:tcPr>
          <w:p w:rsidR="00A37DBF" w:rsidRPr="00A37DBF" w:rsidRDefault="00A37DBF" w:rsidP="00A37DBF">
            <w:pPr>
              <w:rPr>
                <w:rFonts w:ascii="Times New Roman" w:eastAsia="Times New Roman" w:hAnsi="Times New Roman" w:cs="Times New Roman"/>
                <w:sz w:val="26"/>
                <w:szCs w:val="26"/>
                <w:lang w:eastAsia="ru-RU"/>
              </w:rPr>
            </w:pPr>
            <w:r w:rsidRPr="00A37DBF">
              <w:rPr>
                <w:rFonts w:ascii="Times New Roman" w:eastAsia="Times New Roman" w:hAnsi="Times New Roman" w:cs="Times New Roman"/>
                <w:b/>
                <w:bCs/>
                <w:sz w:val="26"/>
                <w:szCs w:val="26"/>
                <w:lang w:eastAsia="ru-RU"/>
              </w:rPr>
              <w:t xml:space="preserve">SQL </w:t>
            </w:r>
            <w:proofErr w:type="spellStart"/>
            <w:r w:rsidRPr="00A37DBF">
              <w:rPr>
                <w:rFonts w:ascii="Times New Roman" w:eastAsia="Times New Roman" w:hAnsi="Times New Roman" w:cs="Times New Roman"/>
                <w:b/>
                <w:bCs/>
                <w:sz w:val="26"/>
                <w:szCs w:val="26"/>
                <w:lang w:eastAsia="ru-RU"/>
              </w:rPr>
              <w:t>Server</w:t>
            </w:r>
            <w:proofErr w:type="spellEnd"/>
            <w:r w:rsidRPr="00A37DBF">
              <w:rPr>
                <w:rFonts w:ascii="Times New Roman" w:eastAsia="Times New Roman" w:hAnsi="Times New Roman" w:cs="Times New Roman"/>
                <w:b/>
                <w:bCs/>
                <w:sz w:val="26"/>
                <w:szCs w:val="26"/>
                <w:lang w:eastAsia="ru-RU"/>
              </w:rPr>
              <w:t xml:space="preserve"> 2019</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proofErr w:type="spellStart"/>
            <w:r w:rsidRPr="00A37DBF">
              <w:rPr>
                <w:rFonts w:ascii="Times New Roman" w:eastAsia="Times New Roman" w:hAnsi="Times New Roman" w:cs="Times New Roman"/>
                <w:sz w:val="26"/>
                <w:szCs w:val="26"/>
                <w:lang w:eastAsia="ru-RU"/>
              </w:rPr>
              <w:t>Windows</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Server</w:t>
            </w:r>
            <w:proofErr w:type="spellEnd"/>
            <w:r w:rsidRPr="00A37DBF">
              <w:rPr>
                <w:rFonts w:ascii="Times New Roman" w:eastAsia="Times New Roman" w:hAnsi="Times New Roman" w:cs="Times New Roman"/>
                <w:sz w:val="26"/>
                <w:szCs w:val="26"/>
                <w:lang w:eastAsia="ru-RU"/>
              </w:rPr>
              <w:t xml:space="preserve"> 2019</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hyperlink r:id="rId14" w:anchor="create/microsoftsqlserver.sql2019-ws2019enterprise" w:history="1">
              <w:proofErr w:type="spellStart"/>
              <w:r w:rsidRPr="00A37DBF">
                <w:rPr>
                  <w:rFonts w:ascii="Times New Roman" w:eastAsia="Times New Roman" w:hAnsi="Times New Roman" w:cs="Times New Roman"/>
                  <w:color w:val="0000FF"/>
                  <w:sz w:val="26"/>
                  <w:szCs w:val="26"/>
                  <w:u w:val="single"/>
                  <w:lang w:eastAsia="ru-RU"/>
                </w:rPr>
                <w:t>Enterprise</w:t>
              </w:r>
              <w:proofErr w:type="spellEnd"/>
            </w:hyperlink>
            <w:r w:rsidRPr="00A37DBF">
              <w:rPr>
                <w:rFonts w:ascii="Times New Roman" w:eastAsia="Times New Roman" w:hAnsi="Times New Roman" w:cs="Times New Roman"/>
                <w:sz w:val="26"/>
                <w:szCs w:val="26"/>
                <w:lang w:eastAsia="ru-RU"/>
              </w:rPr>
              <w:t xml:space="preserve">, </w:t>
            </w:r>
            <w:hyperlink r:id="rId15" w:anchor="create/microsoftsqlserver.sql2019-ws2019standard" w:history="1">
              <w:proofErr w:type="spellStart"/>
              <w:r w:rsidRPr="00A37DBF">
                <w:rPr>
                  <w:rFonts w:ascii="Times New Roman" w:eastAsia="Times New Roman" w:hAnsi="Times New Roman" w:cs="Times New Roman"/>
                  <w:color w:val="0000FF"/>
                  <w:sz w:val="26"/>
                  <w:szCs w:val="26"/>
                  <w:u w:val="single"/>
                  <w:lang w:eastAsia="ru-RU"/>
                </w:rPr>
                <w:t>Standard</w:t>
              </w:r>
              <w:proofErr w:type="spellEnd"/>
            </w:hyperlink>
            <w:r w:rsidRPr="00A37DBF">
              <w:rPr>
                <w:rFonts w:ascii="Times New Roman" w:eastAsia="Times New Roman" w:hAnsi="Times New Roman" w:cs="Times New Roman"/>
                <w:sz w:val="26"/>
                <w:szCs w:val="26"/>
                <w:lang w:eastAsia="ru-RU"/>
              </w:rPr>
              <w:t xml:space="preserve">, </w:t>
            </w:r>
            <w:hyperlink r:id="rId16" w:anchor="create/microsoftsqlserver.sql2019-ws2019web" w:history="1">
              <w:proofErr w:type="spellStart"/>
              <w:r w:rsidRPr="00A37DBF">
                <w:rPr>
                  <w:rFonts w:ascii="Times New Roman" w:eastAsia="Times New Roman" w:hAnsi="Times New Roman" w:cs="Times New Roman"/>
                  <w:color w:val="0000FF"/>
                  <w:sz w:val="26"/>
                  <w:szCs w:val="26"/>
                  <w:u w:val="single"/>
                  <w:lang w:eastAsia="ru-RU"/>
                </w:rPr>
                <w:t>Web</w:t>
              </w:r>
              <w:proofErr w:type="spellEnd"/>
            </w:hyperlink>
            <w:r w:rsidRPr="00A37DBF">
              <w:rPr>
                <w:rFonts w:ascii="Times New Roman" w:eastAsia="Times New Roman" w:hAnsi="Times New Roman" w:cs="Times New Roman"/>
                <w:sz w:val="26"/>
                <w:szCs w:val="26"/>
                <w:lang w:eastAsia="ru-RU"/>
              </w:rPr>
              <w:t xml:space="preserve">, </w:t>
            </w:r>
            <w:hyperlink r:id="rId17" w:anchor="create/microsoftsqlserver.sql2019-ws2019sqldev" w:history="1">
              <w:proofErr w:type="spellStart"/>
              <w:r w:rsidRPr="00A37DBF">
                <w:rPr>
                  <w:rFonts w:ascii="Times New Roman" w:eastAsia="Times New Roman" w:hAnsi="Times New Roman" w:cs="Times New Roman"/>
                  <w:color w:val="0000FF"/>
                  <w:sz w:val="26"/>
                  <w:szCs w:val="26"/>
                  <w:u w:val="single"/>
                  <w:lang w:eastAsia="ru-RU"/>
                </w:rPr>
                <w:t>Developer</w:t>
              </w:r>
              <w:proofErr w:type="spellEnd"/>
            </w:hyperlink>
          </w:p>
        </w:tc>
      </w:tr>
      <w:tr w:rsidR="00A37DBF" w:rsidRPr="00A37DBF" w:rsidTr="00A37DBF">
        <w:tc>
          <w:tcPr>
            <w:tcW w:w="0" w:type="auto"/>
            <w:hideMark/>
          </w:tcPr>
          <w:p w:rsidR="00A37DBF" w:rsidRPr="00A37DBF" w:rsidRDefault="00A37DBF" w:rsidP="00A37DBF">
            <w:pPr>
              <w:rPr>
                <w:rFonts w:ascii="Times New Roman" w:eastAsia="Times New Roman" w:hAnsi="Times New Roman" w:cs="Times New Roman"/>
                <w:sz w:val="26"/>
                <w:szCs w:val="26"/>
                <w:lang w:eastAsia="ru-RU"/>
              </w:rPr>
            </w:pPr>
            <w:r w:rsidRPr="00A37DBF">
              <w:rPr>
                <w:rFonts w:ascii="Times New Roman" w:eastAsia="Times New Roman" w:hAnsi="Times New Roman" w:cs="Times New Roman"/>
                <w:b/>
                <w:bCs/>
                <w:sz w:val="26"/>
                <w:szCs w:val="26"/>
                <w:lang w:eastAsia="ru-RU"/>
              </w:rPr>
              <w:t xml:space="preserve">SQL </w:t>
            </w:r>
            <w:proofErr w:type="spellStart"/>
            <w:r w:rsidRPr="00A37DBF">
              <w:rPr>
                <w:rFonts w:ascii="Times New Roman" w:eastAsia="Times New Roman" w:hAnsi="Times New Roman" w:cs="Times New Roman"/>
                <w:b/>
                <w:bCs/>
                <w:sz w:val="26"/>
                <w:szCs w:val="26"/>
                <w:lang w:eastAsia="ru-RU"/>
              </w:rPr>
              <w:t>Server</w:t>
            </w:r>
            <w:proofErr w:type="spellEnd"/>
            <w:r w:rsidRPr="00A37DBF">
              <w:rPr>
                <w:rFonts w:ascii="Times New Roman" w:eastAsia="Times New Roman" w:hAnsi="Times New Roman" w:cs="Times New Roman"/>
                <w:b/>
                <w:bCs/>
                <w:sz w:val="26"/>
                <w:szCs w:val="26"/>
                <w:lang w:eastAsia="ru-RU"/>
              </w:rPr>
              <w:t xml:space="preserve"> 2017</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proofErr w:type="spellStart"/>
            <w:r w:rsidRPr="00A37DBF">
              <w:rPr>
                <w:rFonts w:ascii="Times New Roman" w:eastAsia="Times New Roman" w:hAnsi="Times New Roman" w:cs="Times New Roman"/>
                <w:sz w:val="26"/>
                <w:szCs w:val="26"/>
                <w:lang w:eastAsia="ru-RU"/>
              </w:rPr>
              <w:t>Windows</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Server</w:t>
            </w:r>
            <w:proofErr w:type="spellEnd"/>
            <w:r w:rsidRPr="00A37DBF">
              <w:rPr>
                <w:rFonts w:ascii="Times New Roman" w:eastAsia="Times New Roman" w:hAnsi="Times New Roman" w:cs="Times New Roman"/>
                <w:sz w:val="26"/>
                <w:szCs w:val="26"/>
                <w:lang w:eastAsia="ru-RU"/>
              </w:rPr>
              <w:t xml:space="preserve"> 2016</w:t>
            </w:r>
          </w:p>
        </w:tc>
        <w:tc>
          <w:tcPr>
            <w:tcW w:w="0" w:type="auto"/>
            <w:hideMark/>
          </w:tcPr>
          <w:p w:rsidR="00A37DBF" w:rsidRPr="00A37DBF" w:rsidRDefault="00A37DBF" w:rsidP="00A37DBF">
            <w:pPr>
              <w:rPr>
                <w:rFonts w:ascii="Times New Roman" w:eastAsia="Times New Roman" w:hAnsi="Times New Roman" w:cs="Times New Roman"/>
                <w:sz w:val="26"/>
                <w:szCs w:val="26"/>
                <w:lang w:val="en-US" w:eastAsia="ru-RU"/>
              </w:rPr>
            </w:pPr>
            <w:hyperlink r:id="rId18" w:anchor="create/Microsoft.SQLServer2017EnterpriseWindowsServer2016" w:history="1">
              <w:r w:rsidRPr="00A37DBF">
                <w:rPr>
                  <w:rFonts w:ascii="Times New Roman" w:eastAsia="Times New Roman" w:hAnsi="Times New Roman" w:cs="Times New Roman"/>
                  <w:color w:val="0000FF"/>
                  <w:sz w:val="26"/>
                  <w:szCs w:val="26"/>
                  <w:u w:val="single"/>
                  <w:lang w:val="en-US" w:eastAsia="ru-RU"/>
                </w:rPr>
                <w:t>Enterprise</w:t>
              </w:r>
            </w:hyperlink>
            <w:r w:rsidRPr="00A37DBF">
              <w:rPr>
                <w:rFonts w:ascii="Times New Roman" w:eastAsia="Times New Roman" w:hAnsi="Times New Roman" w:cs="Times New Roman"/>
                <w:sz w:val="26"/>
                <w:szCs w:val="26"/>
                <w:lang w:val="en-US" w:eastAsia="ru-RU"/>
              </w:rPr>
              <w:t xml:space="preserve">, </w:t>
            </w:r>
            <w:hyperlink r:id="rId19" w:anchor="create/Microsoft.SQLServer2017StandardonWindowsServer2016" w:history="1">
              <w:r w:rsidRPr="00A37DBF">
                <w:rPr>
                  <w:rFonts w:ascii="Times New Roman" w:eastAsia="Times New Roman" w:hAnsi="Times New Roman" w:cs="Times New Roman"/>
                  <w:color w:val="0000FF"/>
                  <w:sz w:val="26"/>
                  <w:szCs w:val="26"/>
                  <w:u w:val="single"/>
                  <w:lang w:val="en-US" w:eastAsia="ru-RU"/>
                </w:rPr>
                <w:t>Standard</w:t>
              </w:r>
            </w:hyperlink>
            <w:r w:rsidRPr="00A37DBF">
              <w:rPr>
                <w:rFonts w:ascii="Times New Roman" w:eastAsia="Times New Roman" w:hAnsi="Times New Roman" w:cs="Times New Roman"/>
                <w:sz w:val="26"/>
                <w:szCs w:val="26"/>
                <w:lang w:val="en-US" w:eastAsia="ru-RU"/>
              </w:rPr>
              <w:t xml:space="preserve">, </w:t>
            </w:r>
            <w:hyperlink r:id="rId20" w:anchor="create/Microsoft.SQLServer2017WebonWindowsServer2016" w:history="1">
              <w:r w:rsidRPr="00A37DBF">
                <w:rPr>
                  <w:rFonts w:ascii="Times New Roman" w:eastAsia="Times New Roman" w:hAnsi="Times New Roman" w:cs="Times New Roman"/>
                  <w:color w:val="0000FF"/>
                  <w:sz w:val="26"/>
                  <w:szCs w:val="26"/>
                  <w:u w:val="single"/>
                  <w:lang w:val="en-US" w:eastAsia="ru-RU"/>
                </w:rPr>
                <w:t>Web</w:t>
              </w:r>
            </w:hyperlink>
            <w:r w:rsidRPr="00A37DBF">
              <w:rPr>
                <w:rFonts w:ascii="Times New Roman" w:eastAsia="Times New Roman" w:hAnsi="Times New Roman" w:cs="Times New Roman"/>
                <w:sz w:val="26"/>
                <w:szCs w:val="26"/>
                <w:lang w:val="en-US" w:eastAsia="ru-RU"/>
              </w:rPr>
              <w:t xml:space="preserve">, </w:t>
            </w:r>
            <w:hyperlink r:id="rId21" w:anchor="create/Microsoft.FreeSQLServerLicenseSQLServer2017ExpressonWindowsServer2016" w:history="1">
              <w:r w:rsidRPr="00A37DBF">
                <w:rPr>
                  <w:rFonts w:ascii="Times New Roman" w:eastAsia="Times New Roman" w:hAnsi="Times New Roman" w:cs="Times New Roman"/>
                  <w:color w:val="0000FF"/>
                  <w:sz w:val="26"/>
                  <w:szCs w:val="26"/>
                  <w:u w:val="single"/>
                  <w:lang w:val="en-US" w:eastAsia="ru-RU"/>
                </w:rPr>
                <w:t>Express</w:t>
              </w:r>
            </w:hyperlink>
            <w:r w:rsidRPr="00A37DBF">
              <w:rPr>
                <w:rFonts w:ascii="Times New Roman" w:eastAsia="Times New Roman" w:hAnsi="Times New Roman" w:cs="Times New Roman"/>
                <w:sz w:val="26"/>
                <w:szCs w:val="26"/>
                <w:lang w:val="en-US" w:eastAsia="ru-RU"/>
              </w:rPr>
              <w:t xml:space="preserve">, </w:t>
            </w:r>
            <w:hyperlink r:id="rId22" w:anchor="create/Microsoft.FreeSQLServerLicenseSQLServer2017DeveloperonWindowsServer2016" w:history="1">
              <w:r w:rsidRPr="00A37DBF">
                <w:rPr>
                  <w:rFonts w:ascii="Times New Roman" w:eastAsia="Times New Roman" w:hAnsi="Times New Roman" w:cs="Times New Roman"/>
                  <w:color w:val="0000FF"/>
                  <w:sz w:val="26"/>
                  <w:szCs w:val="26"/>
                  <w:u w:val="single"/>
                  <w:lang w:val="en-US" w:eastAsia="ru-RU"/>
                </w:rPr>
                <w:t>Developer</w:t>
              </w:r>
            </w:hyperlink>
          </w:p>
        </w:tc>
      </w:tr>
      <w:tr w:rsidR="00A37DBF" w:rsidRPr="00A37DBF" w:rsidTr="00A37DBF">
        <w:tc>
          <w:tcPr>
            <w:tcW w:w="0" w:type="auto"/>
            <w:hideMark/>
          </w:tcPr>
          <w:p w:rsidR="00A37DBF" w:rsidRPr="00A37DBF" w:rsidRDefault="00A37DBF" w:rsidP="00A37DBF">
            <w:pPr>
              <w:rPr>
                <w:rFonts w:ascii="Times New Roman" w:eastAsia="Times New Roman" w:hAnsi="Times New Roman" w:cs="Times New Roman"/>
                <w:sz w:val="26"/>
                <w:szCs w:val="26"/>
                <w:lang w:eastAsia="ru-RU"/>
              </w:rPr>
            </w:pPr>
            <w:r w:rsidRPr="00A37DBF">
              <w:rPr>
                <w:rFonts w:ascii="Times New Roman" w:eastAsia="Times New Roman" w:hAnsi="Times New Roman" w:cs="Times New Roman"/>
                <w:b/>
                <w:bCs/>
                <w:sz w:val="26"/>
                <w:szCs w:val="26"/>
                <w:lang w:eastAsia="ru-RU"/>
              </w:rPr>
              <w:lastRenderedPageBreak/>
              <w:t xml:space="preserve">SQL </w:t>
            </w:r>
            <w:proofErr w:type="spellStart"/>
            <w:r w:rsidRPr="00A37DBF">
              <w:rPr>
                <w:rFonts w:ascii="Times New Roman" w:eastAsia="Times New Roman" w:hAnsi="Times New Roman" w:cs="Times New Roman"/>
                <w:b/>
                <w:bCs/>
                <w:sz w:val="26"/>
                <w:szCs w:val="26"/>
                <w:lang w:eastAsia="ru-RU"/>
              </w:rPr>
              <w:t>Server</w:t>
            </w:r>
            <w:proofErr w:type="spellEnd"/>
            <w:r w:rsidRPr="00A37DBF">
              <w:rPr>
                <w:rFonts w:ascii="Times New Roman" w:eastAsia="Times New Roman" w:hAnsi="Times New Roman" w:cs="Times New Roman"/>
                <w:b/>
                <w:bCs/>
                <w:sz w:val="26"/>
                <w:szCs w:val="26"/>
                <w:lang w:eastAsia="ru-RU"/>
              </w:rPr>
              <w:t xml:space="preserve"> 2016 SP2</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proofErr w:type="spellStart"/>
            <w:r w:rsidRPr="00A37DBF">
              <w:rPr>
                <w:rFonts w:ascii="Times New Roman" w:eastAsia="Times New Roman" w:hAnsi="Times New Roman" w:cs="Times New Roman"/>
                <w:sz w:val="26"/>
                <w:szCs w:val="26"/>
                <w:lang w:eastAsia="ru-RU"/>
              </w:rPr>
              <w:t>Windows</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Server</w:t>
            </w:r>
            <w:proofErr w:type="spellEnd"/>
            <w:r w:rsidRPr="00A37DBF">
              <w:rPr>
                <w:rFonts w:ascii="Times New Roman" w:eastAsia="Times New Roman" w:hAnsi="Times New Roman" w:cs="Times New Roman"/>
                <w:sz w:val="26"/>
                <w:szCs w:val="26"/>
                <w:lang w:eastAsia="ru-RU"/>
              </w:rPr>
              <w:t xml:space="preserve"> 2016</w:t>
            </w:r>
          </w:p>
        </w:tc>
        <w:tc>
          <w:tcPr>
            <w:tcW w:w="0" w:type="auto"/>
            <w:hideMark/>
          </w:tcPr>
          <w:p w:rsidR="00A37DBF" w:rsidRPr="00A37DBF" w:rsidRDefault="00A37DBF" w:rsidP="00A37DBF">
            <w:pPr>
              <w:rPr>
                <w:rFonts w:ascii="Times New Roman" w:eastAsia="Times New Roman" w:hAnsi="Times New Roman" w:cs="Times New Roman"/>
                <w:sz w:val="26"/>
                <w:szCs w:val="26"/>
                <w:lang w:val="en-US" w:eastAsia="ru-RU"/>
              </w:rPr>
            </w:pPr>
            <w:hyperlink r:id="rId23" w:anchor="create/Microsoft.SQLServer2016SP2EnterpriseWindowsServer2016" w:history="1">
              <w:r w:rsidRPr="00A37DBF">
                <w:rPr>
                  <w:rFonts w:ascii="Times New Roman" w:eastAsia="Times New Roman" w:hAnsi="Times New Roman" w:cs="Times New Roman"/>
                  <w:color w:val="0000FF"/>
                  <w:sz w:val="26"/>
                  <w:szCs w:val="26"/>
                  <w:u w:val="single"/>
                  <w:lang w:val="en-US" w:eastAsia="ru-RU"/>
                </w:rPr>
                <w:t>Enterprise</w:t>
              </w:r>
            </w:hyperlink>
            <w:r w:rsidRPr="00A37DBF">
              <w:rPr>
                <w:rFonts w:ascii="Times New Roman" w:eastAsia="Times New Roman" w:hAnsi="Times New Roman" w:cs="Times New Roman"/>
                <w:sz w:val="26"/>
                <w:szCs w:val="26"/>
                <w:lang w:val="en-US" w:eastAsia="ru-RU"/>
              </w:rPr>
              <w:t xml:space="preserve">, </w:t>
            </w:r>
            <w:hyperlink r:id="rId24" w:anchor="create/Microsoft.SQLServer2016SP2StandardWindowsServer2016" w:history="1">
              <w:r w:rsidRPr="00A37DBF">
                <w:rPr>
                  <w:rFonts w:ascii="Times New Roman" w:eastAsia="Times New Roman" w:hAnsi="Times New Roman" w:cs="Times New Roman"/>
                  <w:color w:val="0000FF"/>
                  <w:sz w:val="26"/>
                  <w:szCs w:val="26"/>
                  <w:u w:val="single"/>
                  <w:lang w:val="en-US" w:eastAsia="ru-RU"/>
                </w:rPr>
                <w:t>Standard</w:t>
              </w:r>
            </w:hyperlink>
            <w:r w:rsidRPr="00A37DBF">
              <w:rPr>
                <w:rFonts w:ascii="Times New Roman" w:eastAsia="Times New Roman" w:hAnsi="Times New Roman" w:cs="Times New Roman"/>
                <w:sz w:val="26"/>
                <w:szCs w:val="26"/>
                <w:lang w:val="en-US" w:eastAsia="ru-RU"/>
              </w:rPr>
              <w:t xml:space="preserve">, </w:t>
            </w:r>
            <w:hyperlink r:id="rId25" w:anchor="create/Microsoft.SQLServer2016SP2WebWindowsServer2016" w:history="1">
              <w:r w:rsidRPr="00A37DBF">
                <w:rPr>
                  <w:rFonts w:ascii="Times New Roman" w:eastAsia="Times New Roman" w:hAnsi="Times New Roman" w:cs="Times New Roman"/>
                  <w:color w:val="0000FF"/>
                  <w:sz w:val="26"/>
                  <w:szCs w:val="26"/>
                  <w:u w:val="single"/>
                  <w:lang w:val="en-US" w:eastAsia="ru-RU"/>
                </w:rPr>
                <w:t>Web</w:t>
              </w:r>
            </w:hyperlink>
            <w:r w:rsidRPr="00A37DBF">
              <w:rPr>
                <w:rFonts w:ascii="Times New Roman" w:eastAsia="Times New Roman" w:hAnsi="Times New Roman" w:cs="Times New Roman"/>
                <w:sz w:val="26"/>
                <w:szCs w:val="26"/>
                <w:lang w:val="en-US" w:eastAsia="ru-RU"/>
              </w:rPr>
              <w:t xml:space="preserve">, </w:t>
            </w:r>
            <w:hyperlink r:id="rId26" w:anchor="create/Microsoft.FreeLicenseSQLServer2016SP2ExpressWindowsServer2016" w:history="1">
              <w:r w:rsidRPr="00A37DBF">
                <w:rPr>
                  <w:rFonts w:ascii="Times New Roman" w:eastAsia="Times New Roman" w:hAnsi="Times New Roman" w:cs="Times New Roman"/>
                  <w:color w:val="0000FF"/>
                  <w:sz w:val="26"/>
                  <w:szCs w:val="26"/>
                  <w:u w:val="single"/>
                  <w:lang w:val="en-US" w:eastAsia="ru-RU"/>
                </w:rPr>
                <w:t>Express</w:t>
              </w:r>
            </w:hyperlink>
            <w:r w:rsidRPr="00A37DBF">
              <w:rPr>
                <w:rFonts w:ascii="Times New Roman" w:eastAsia="Times New Roman" w:hAnsi="Times New Roman" w:cs="Times New Roman"/>
                <w:sz w:val="26"/>
                <w:szCs w:val="26"/>
                <w:lang w:val="en-US" w:eastAsia="ru-RU"/>
              </w:rPr>
              <w:t xml:space="preserve">, </w:t>
            </w:r>
            <w:hyperlink r:id="rId27" w:anchor="create/Microsoft.FreeLicenseSQLServer2016SP2DeveloperWindowsServer2016" w:history="1">
              <w:r w:rsidRPr="00A37DBF">
                <w:rPr>
                  <w:rFonts w:ascii="Times New Roman" w:eastAsia="Times New Roman" w:hAnsi="Times New Roman" w:cs="Times New Roman"/>
                  <w:color w:val="0000FF"/>
                  <w:sz w:val="26"/>
                  <w:szCs w:val="26"/>
                  <w:u w:val="single"/>
                  <w:lang w:val="en-US" w:eastAsia="ru-RU"/>
                </w:rPr>
                <w:t>Developer</w:t>
              </w:r>
            </w:hyperlink>
          </w:p>
        </w:tc>
      </w:tr>
      <w:tr w:rsidR="00A37DBF" w:rsidRPr="00A37DBF" w:rsidTr="00A37DBF">
        <w:tc>
          <w:tcPr>
            <w:tcW w:w="0" w:type="auto"/>
            <w:hideMark/>
          </w:tcPr>
          <w:p w:rsidR="00A37DBF" w:rsidRPr="00A37DBF" w:rsidRDefault="00A37DBF" w:rsidP="00A37DBF">
            <w:pPr>
              <w:rPr>
                <w:rFonts w:ascii="Times New Roman" w:eastAsia="Times New Roman" w:hAnsi="Times New Roman" w:cs="Times New Roman"/>
                <w:sz w:val="26"/>
                <w:szCs w:val="26"/>
                <w:lang w:eastAsia="ru-RU"/>
              </w:rPr>
            </w:pPr>
            <w:r w:rsidRPr="00A37DBF">
              <w:rPr>
                <w:rFonts w:ascii="Times New Roman" w:eastAsia="Times New Roman" w:hAnsi="Times New Roman" w:cs="Times New Roman"/>
                <w:b/>
                <w:bCs/>
                <w:sz w:val="26"/>
                <w:szCs w:val="26"/>
                <w:lang w:eastAsia="ru-RU"/>
              </w:rPr>
              <w:t xml:space="preserve">SQL </w:t>
            </w:r>
            <w:proofErr w:type="spellStart"/>
            <w:r w:rsidRPr="00A37DBF">
              <w:rPr>
                <w:rFonts w:ascii="Times New Roman" w:eastAsia="Times New Roman" w:hAnsi="Times New Roman" w:cs="Times New Roman"/>
                <w:b/>
                <w:bCs/>
                <w:sz w:val="26"/>
                <w:szCs w:val="26"/>
                <w:lang w:eastAsia="ru-RU"/>
              </w:rPr>
              <w:t>Server</w:t>
            </w:r>
            <w:proofErr w:type="spellEnd"/>
            <w:r w:rsidRPr="00A37DBF">
              <w:rPr>
                <w:rFonts w:ascii="Times New Roman" w:eastAsia="Times New Roman" w:hAnsi="Times New Roman" w:cs="Times New Roman"/>
                <w:b/>
                <w:bCs/>
                <w:sz w:val="26"/>
                <w:szCs w:val="26"/>
                <w:lang w:eastAsia="ru-RU"/>
              </w:rPr>
              <w:t xml:space="preserve"> 2014 SP2</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proofErr w:type="spellStart"/>
            <w:r w:rsidRPr="00A37DBF">
              <w:rPr>
                <w:rFonts w:ascii="Times New Roman" w:eastAsia="Times New Roman" w:hAnsi="Times New Roman" w:cs="Times New Roman"/>
                <w:sz w:val="26"/>
                <w:szCs w:val="26"/>
                <w:lang w:eastAsia="ru-RU"/>
              </w:rPr>
              <w:t>Windows</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Server</w:t>
            </w:r>
            <w:proofErr w:type="spellEnd"/>
            <w:r w:rsidRPr="00A37DBF">
              <w:rPr>
                <w:rFonts w:ascii="Times New Roman" w:eastAsia="Times New Roman" w:hAnsi="Times New Roman" w:cs="Times New Roman"/>
                <w:sz w:val="26"/>
                <w:szCs w:val="26"/>
                <w:lang w:eastAsia="ru-RU"/>
              </w:rPr>
              <w:t xml:space="preserve"> 2012 R2</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hyperlink r:id="rId28" w:anchor="create/Microsoft.SQLServer2014SP2EnterpriseWindowsServer2012R2" w:history="1">
              <w:proofErr w:type="spellStart"/>
              <w:r w:rsidRPr="00A37DBF">
                <w:rPr>
                  <w:rFonts w:ascii="Times New Roman" w:eastAsia="Times New Roman" w:hAnsi="Times New Roman" w:cs="Times New Roman"/>
                  <w:color w:val="0000FF"/>
                  <w:sz w:val="26"/>
                  <w:szCs w:val="26"/>
                  <w:u w:val="single"/>
                  <w:lang w:eastAsia="ru-RU"/>
                </w:rPr>
                <w:t>Enterprise</w:t>
              </w:r>
              <w:proofErr w:type="spellEnd"/>
            </w:hyperlink>
            <w:r w:rsidRPr="00A37DBF">
              <w:rPr>
                <w:rFonts w:ascii="Times New Roman" w:eastAsia="Times New Roman" w:hAnsi="Times New Roman" w:cs="Times New Roman"/>
                <w:sz w:val="26"/>
                <w:szCs w:val="26"/>
                <w:lang w:eastAsia="ru-RU"/>
              </w:rPr>
              <w:t xml:space="preserve">, </w:t>
            </w:r>
            <w:hyperlink r:id="rId29" w:anchor="create/Microsoft.SQLServer2014SP2StandardWindowsServer2012R2" w:history="1">
              <w:proofErr w:type="spellStart"/>
              <w:r w:rsidRPr="00A37DBF">
                <w:rPr>
                  <w:rFonts w:ascii="Times New Roman" w:eastAsia="Times New Roman" w:hAnsi="Times New Roman" w:cs="Times New Roman"/>
                  <w:color w:val="0000FF"/>
                  <w:sz w:val="26"/>
                  <w:szCs w:val="26"/>
                  <w:u w:val="single"/>
                  <w:lang w:eastAsia="ru-RU"/>
                </w:rPr>
                <w:t>Standard</w:t>
              </w:r>
              <w:proofErr w:type="spellEnd"/>
            </w:hyperlink>
            <w:r w:rsidRPr="00A37DBF">
              <w:rPr>
                <w:rFonts w:ascii="Times New Roman" w:eastAsia="Times New Roman" w:hAnsi="Times New Roman" w:cs="Times New Roman"/>
                <w:sz w:val="26"/>
                <w:szCs w:val="26"/>
                <w:lang w:eastAsia="ru-RU"/>
              </w:rPr>
              <w:t xml:space="preserve">, </w:t>
            </w:r>
            <w:hyperlink r:id="rId30" w:anchor="create/Microsoft.SQLServer2014SP2WebWindowsServer2012R2" w:history="1">
              <w:proofErr w:type="spellStart"/>
              <w:r w:rsidRPr="00A37DBF">
                <w:rPr>
                  <w:rFonts w:ascii="Times New Roman" w:eastAsia="Times New Roman" w:hAnsi="Times New Roman" w:cs="Times New Roman"/>
                  <w:color w:val="0000FF"/>
                  <w:sz w:val="26"/>
                  <w:szCs w:val="26"/>
                  <w:u w:val="single"/>
                  <w:lang w:eastAsia="ru-RU"/>
                </w:rPr>
                <w:t>Web</w:t>
              </w:r>
              <w:proofErr w:type="spellEnd"/>
            </w:hyperlink>
            <w:r w:rsidRPr="00A37DBF">
              <w:rPr>
                <w:rFonts w:ascii="Times New Roman" w:eastAsia="Times New Roman" w:hAnsi="Times New Roman" w:cs="Times New Roman"/>
                <w:sz w:val="26"/>
                <w:szCs w:val="26"/>
                <w:lang w:eastAsia="ru-RU"/>
              </w:rPr>
              <w:t xml:space="preserve">, </w:t>
            </w:r>
            <w:hyperlink r:id="rId31" w:anchor="create/Microsoft.SQLServer2014SP2ExpressWindowsServer2012R2" w:history="1">
              <w:proofErr w:type="spellStart"/>
              <w:r w:rsidRPr="00A37DBF">
                <w:rPr>
                  <w:rFonts w:ascii="Times New Roman" w:eastAsia="Times New Roman" w:hAnsi="Times New Roman" w:cs="Times New Roman"/>
                  <w:color w:val="0000FF"/>
                  <w:sz w:val="26"/>
                  <w:szCs w:val="26"/>
                  <w:u w:val="single"/>
                  <w:lang w:eastAsia="ru-RU"/>
                </w:rPr>
                <w:t>Express</w:t>
              </w:r>
              <w:proofErr w:type="spellEnd"/>
            </w:hyperlink>
          </w:p>
        </w:tc>
      </w:tr>
      <w:tr w:rsidR="00A37DBF" w:rsidRPr="00A37DBF" w:rsidTr="00A37DBF">
        <w:tc>
          <w:tcPr>
            <w:tcW w:w="0" w:type="auto"/>
            <w:hideMark/>
          </w:tcPr>
          <w:p w:rsidR="00A37DBF" w:rsidRPr="00A37DBF" w:rsidRDefault="00A37DBF" w:rsidP="00A37DBF">
            <w:pPr>
              <w:rPr>
                <w:rFonts w:ascii="Times New Roman" w:eastAsia="Times New Roman" w:hAnsi="Times New Roman" w:cs="Times New Roman"/>
                <w:sz w:val="26"/>
                <w:szCs w:val="26"/>
                <w:lang w:eastAsia="ru-RU"/>
              </w:rPr>
            </w:pPr>
            <w:r w:rsidRPr="00A37DBF">
              <w:rPr>
                <w:rFonts w:ascii="Times New Roman" w:eastAsia="Times New Roman" w:hAnsi="Times New Roman" w:cs="Times New Roman"/>
                <w:b/>
                <w:bCs/>
                <w:sz w:val="26"/>
                <w:szCs w:val="26"/>
                <w:lang w:eastAsia="ru-RU"/>
              </w:rPr>
              <w:t xml:space="preserve">SQL </w:t>
            </w:r>
            <w:proofErr w:type="spellStart"/>
            <w:r w:rsidRPr="00A37DBF">
              <w:rPr>
                <w:rFonts w:ascii="Times New Roman" w:eastAsia="Times New Roman" w:hAnsi="Times New Roman" w:cs="Times New Roman"/>
                <w:b/>
                <w:bCs/>
                <w:sz w:val="26"/>
                <w:szCs w:val="26"/>
                <w:lang w:eastAsia="ru-RU"/>
              </w:rPr>
              <w:t>Server</w:t>
            </w:r>
            <w:proofErr w:type="spellEnd"/>
            <w:r w:rsidRPr="00A37DBF">
              <w:rPr>
                <w:rFonts w:ascii="Times New Roman" w:eastAsia="Times New Roman" w:hAnsi="Times New Roman" w:cs="Times New Roman"/>
                <w:b/>
                <w:bCs/>
                <w:sz w:val="26"/>
                <w:szCs w:val="26"/>
                <w:lang w:eastAsia="ru-RU"/>
              </w:rPr>
              <w:t xml:space="preserve"> 2012 SP4</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proofErr w:type="spellStart"/>
            <w:r w:rsidRPr="00A37DBF">
              <w:rPr>
                <w:rFonts w:ascii="Times New Roman" w:eastAsia="Times New Roman" w:hAnsi="Times New Roman" w:cs="Times New Roman"/>
                <w:sz w:val="26"/>
                <w:szCs w:val="26"/>
                <w:lang w:eastAsia="ru-RU"/>
              </w:rPr>
              <w:t>Windows</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Server</w:t>
            </w:r>
            <w:proofErr w:type="spellEnd"/>
            <w:r w:rsidRPr="00A37DBF">
              <w:rPr>
                <w:rFonts w:ascii="Times New Roman" w:eastAsia="Times New Roman" w:hAnsi="Times New Roman" w:cs="Times New Roman"/>
                <w:sz w:val="26"/>
                <w:szCs w:val="26"/>
                <w:lang w:eastAsia="ru-RU"/>
              </w:rPr>
              <w:t xml:space="preserve"> 2012 R2</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hyperlink r:id="rId32" w:anchor="create/Microsoft.SQLServer2012SP4EnterpriseWindowsServer2012R2" w:history="1">
              <w:proofErr w:type="spellStart"/>
              <w:r w:rsidRPr="00A37DBF">
                <w:rPr>
                  <w:rFonts w:ascii="Times New Roman" w:eastAsia="Times New Roman" w:hAnsi="Times New Roman" w:cs="Times New Roman"/>
                  <w:color w:val="0000FF"/>
                  <w:sz w:val="26"/>
                  <w:szCs w:val="26"/>
                  <w:u w:val="single"/>
                  <w:lang w:eastAsia="ru-RU"/>
                </w:rPr>
                <w:t>Enterprise</w:t>
              </w:r>
              <w:proofErr w:type="spellEnd"/>
            </w:hyperlink>
            <w:r w:rsidRPr="00A37DBF">
              <w:rPr>
                <w:rFonts w:ascii="Times New Roman" w:eastAsia="Times New Roman" w:hAnsi="Times New Roman" w:cs="Times New Roman"/>
                <w:sz w:val="26"/>
                <w:szCs w:val="26"/>
                <w:lang w:eastAsia="ru-RU"/>
              </w:rPr>
              <w:t xml:space="preserve">, </w:t>
            </w:r>
            <w:hyperlink r:id="rId33" w:anchor="create/Microsoft.SQLServer2012SP4StandardWindowsServer2012R2" w:history="1">
              <w:proofErr w:type="spellStart"/>
              <w:r w:rsidRPr="00A37DBF">
                <w:rPr>
                  <w:rFonts w:ascii="Times New Roman" w:eastAsia="Times New Roman" w:hAnsi="Times New Roman" w:cs="Times New Roman"/>
                  <w:color w:val="0000FF"/>
                  <w:sz w:val="26"/>
                  <w:szCs w:val="26"/>
                  <w:u w:val="single"/>
                  <w:lang w:eastAsia="ru-RU"/>
                </w:rPr>
                <w:t>Standard</w:t>
              </w:r>
              <w:proofErr w:type="spellEnd"/>
            </w:hyperlink>
            <w:r w:rsidRPr="00A37DBF">
              <w:rPr>
                <w:rFonts w:ascii="Times New Roman" w:eastAsia="Times New Roman" w:hAnsi="Times New Roman" w:cs="Times New Roman"/>
                <w:sz w:val="26"/>
                <w:szCs w:val="26"/>
                <w:lang w:eastAsia="ru-RU"/>
              </w:rPr>
              <w:t xml:space="preserve">, </w:t>
            </w:r>
            <w:hyperlink r:id="rId34" w:anchor="create/Microsoft.SQLServer2012SP4WebWindowsServer2012R2" w:history="1">
              <w:proofErr w:type="spellStart"/>
              <w:r w:rsidRPr="00A37DBF">
                <w:rPr>
                  <w:rFonts w:ascii="Times New Roman" w:eastAsia="Times New Roman" w:hAnsi="Times New Roman" w:cs="Times New Roman"/>
                  <w:color w:val="0000FF"/>
                  <w:sz w:val="26"/>
                  <w:szCs w:val="26"/>
                  <w:u w:val="single"/>
                  <w:lang w:eastAsia="ru-RU"/>
                </w:rPr>
                <w:t>Web</w:t>
              </w:r>
              <w:proofErr w:type="spellEnd"/>
            </w:hyperlink>
            <w:r w:rsidRPr="00A37DBF">
              <w:rPr>
                <w:rFonts w:ascii="Times New Roman" w:eastAsia="Times New Roman" w:hAnsi="Times New Roman" w:cs="Times New Roman"/>
                <w:sz w:val="26"/>
                <w:szCs w:val="26"/>
                <w:lang w:eastAsia="ru-RU"/>
              </w:rPr>
              <w:t xml:space="preserve">, </w:t>
            </w:r>
            <w:hyperlink r:id="rId35" w:anchor="create/Microsoft.SQLServer2012SP4ExpressWindowsServer2012R2" w:history="1">
              <w:proofErr w:type="spellStart"/>
              <w:r w:rsidRPr="00A37DBF">
                <w:rPr>
                  <w:rFonts w:ascii="Times New Roman" w:eastAsia="Times New Roman" w:hAnsi="Times New Roman" w:cs="Times New Roman"/>
                  <w:color w:val="0000FF"/>
                  <w:sz w:val="26"/>
                  <w:szCs w:val="26"/>
                  <w:u w:val="single"/>
                  <w:lang w:eastAsia="ru-RU"/>
                </w:rPr>
                <w:t>Express</w:t>
              </w:r>
              <w:proofErr w:type="spellEnd"/>
            </w:hyperlink>
          </w:p>
        </w:tc>
      </w:tr>
      <w:tr w:rsidR="00A37DBF" w:rsidRPr="00A37DBF" w:rsidTr="00A37DBF">
        <w:tc>
          <w:tcPr>
            <w:tcW w:w="0" w:type="auto"/>
            <w:hideMark/>
          </w:tcPr>
          <w:p w:rsidR="00A37DBF" w:rsidRPr="00A37DBF" w:rsidRDefault="00A37DBF" w:rsidP="00A37DBF">
            <w:pPr>
              <w:rPr>
                <w:rFonts w:ascii="Times New Roman" w:eastAsia="Times New Roman" w:hAnsi="Times New Roman" w:cs="Times New Roman"/>
                <w:sz w:val="26"/>
                <w:szCs w:val="26"/>
                <w:lang w:eastAsia="ru-RU"/>
              </w:rPr>
            </w:pPr>
            <w:r w:rsidRPr="00A37DBF">
              <w:rPr>
                <w:rFonts w:ascii="Times New Roman" w:eastAsia="Times New Roman" w:hAnsi="Times New Roman" w:cs="Times New Roman"/>
                <w:b/>
                <w:bCs/>
                <w:sz w:val="26"/>
                <w:szCs w:val="26"/>
                <w:lang w:eastAsia="ru-RU"/>
              </w:rPr>
              <w:t xml:space="preserve">SQL </w:t>
            </w:r>
            <w:proofErr w:type="spellStart"/>
            <w:r w:rsidRPr="00A37DBF">
              <w:rPr>
                <w:rFonts w:ascii="Times New Roman" w:eastAsia="Times New Roman" w:hAnsi="Times New Roman" w:cs="Times New Roman"/>
                <w:b/>
                <w:bCs/>
                <w:sz w:val="26"/>
                <w:szCs w:val="26"/>
                <w:lang w:eastAsia="ru-RU"/>
              </w:rPr>
              <w:t>Server</w:t>
            </w:r>
            <w:proofErr w:type="spellEnd"/>
            <w:r w:rsidRPr="00A37DBF">
              <w:rPr>
                <w:rFonts w:ascii="Times New Roman" w:eastAsia="Times New Roman" w:hAnsi="Times New Roman" w:cs="Times New Roman"/>
                <w:b/>
                <w:bCs/>
                <w:sz w:val="26"/>
                <w:szCs w:val="26"/>
                <w:lang w:eastAsia="ru-RU"/>
              </w:rPr>
              <w:t xml:space="preserve"> 2008 R2 SP3</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proofErr w:type="spellStart"/>
            <w:r w:rsidRPr="00A37DBF">
              <w:rPr>
                <w:rFonts w:ascii="Times New Roman" w:eastAsia="Times New Roman" w:hAnsi="Times New Roman" w:cs="Times New Roman"/>
                <w:sz w:val="26"/>
                <w:szCs w:val="26"/>
                <w:lang w:eastAsia="ru-RU"/>
              </w:rPr>
              <w:t>Windows</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Server</w:t>
            </w:r>
            <w:proofErr w:type="spellEnd"/>
            <w:r w:rsidRPr="00A37DBF">
              <w:rPr>
                <w:rFonts w:ascii="Times New Roman" w:eastAsia="Times New Roman" w:hAnsi="Times New Roman" w:cs="Times New Roman"/>
                <w:sz w:val="26"/>
                <w:szCs w:val="26"/>
                <w:lang w:eastAsia="ru-RU"/>
              </w:rPr>
              <w:t xml:space="preserve"> 2008 R2</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hyperlink r:id="rId36" w:anchor="create/Microsoft.SQLServer2008R2SP3EnterpriseWindowsServer2008R2" w:history="1">
              <w:proofErr w:type="spellStart"/>
              <w:r w:rsidRPr="00A37DBF">
                <w:rPr>
                  <w:rFonts w:ascii="Times New Roman" w:eastAsia="Times New Roman" w:hAnsi="Times New Roman" w:cs="Times New Roman"/>
                  <w:color w:val="0000FF"/>
                  <w:sz w:val="26"/>
                  <w:szCs w:val="26"/>
                  <w:u w:val="single"/>
                  <w:lang w:eastAsia="ru-RU"/>
                </w:rPr>
                <w:t>Enterprise</w:t>
              </w:r>
              <w:proofErr w:type="spellEnd"/>
            </w:hyperlink>
            <w:r w:rsidRPr="00A37DBF">
              <w:rPr>
                <w:rFonts w:ascii="Times New Roman" w:eastAsia="Times New Roman" w:hAnsi="Times New Roman" w:cs="Times New Roman"/>
                <w:sz w:val="26"/>
                <w:szCs w:val="26"/>
                <w:lang w:eastAsia="ru-RU"/>
              </w:rPr>
              <w:t xml:space="preserve">, </w:t>
            </w:r>
            <w:hyperlink r:id="rId37" w:anchor="create/Microsoft.SQLServer2008R2SP3StandardWindowsServer2008R2" w:history="1">
              <w:proofErr w:type="spellStart"/>
              <w:r w:rsidRPr="00A37DBF">
                <w:rPr>
                  <w:rFonts w:ascii="Times New Roman" w:eastAsia="Times New Roman" w:hAnsi="Times New Roman" w:cs="Times New Roman"/>
                  <w:color w:val="0000FF"/>
                  <w:sz w:val="26"/>
                  <w:szCs w:val="26"/>
                  <w:u w:val="single"/>
                  <w:lang w:eastAsia="ru-RU"/>
                </w:rPr>
                <w:t>Standard</w:t>
              </w:r>
              <w:proofErr w:type="spellEnd"/>
            </w:hyperlink>
            <w:r w:rsidRPr="00A37DBF">
              <w:rPr>
                <w:rFonts w:ascii="Times New Roman" w:eastAsia="Times New Roman" w:hAnsi="Times New Roman" w:cs="Times New Roman"/>
                <w:sz w:val="26"/>
                <w:szCs w:val="26"/>
                <w:lang w:eastAsia="ru-RU"/>
              </w:rPr>
              <w:t xml:space="preserve">, </w:t>
            </w:r>
            <w:hyperlink r:id="rId38" w:anchor="create/Microsoft.SQLServer2008R2SP3WebWindowsServer2008R2" w:history="1">
              <w:proofErr w:type="spellStart"/>
              <w:r w:rsidRPr="00A37DBF">
                <w:rPr>
                  <w:rFonts w:ascii="Times New Roman" w:eastAsia="Times New Roman" w:hAnsi="Times New Roman" w:cs="Times New Roman"/>
                  <w:color w:val="0000FF"/>
                  <w:sz w:val="26"/>
                  <w:szCs w:val="26"/>
                  <w:u w:val="single"/>
                  <w:lang w:eastAsia="ru-RU"/>
                </w:rPr>
                <w:t>Web</w:t>
              </w:r>
              <w:proofErr w:type="spellEnd"/>
            </w:hyperlink>
            <w:r w:rsidRPr="00A37DBF">
              <w:rPr>
                <w:rFonts w:ascii="Times New Roman" w:eastAsia="Times New Roman" w:hAnsi="Times New Roman" w:cs="Times New Roman"/>
                <w:sz w:val="26"/>
                <w:szCs w:val="26"/>
                <w:lang w:eastAsia="ru-RU"/>
              </w:rPr>
              <w:t xml:space="preserve">, </w:t>
            </w:r>
            <w:hyperlink r:id="rId39" w:anchor="create/Microsoft.SQLServer2008R2SP3ExpressWindowsServer2008R2" w:history="1">
              <w:proofErr w:type="spellStart"/>
              <w:r w:rsidRPr="00A37DBF">
                <w:rPr>
                  <w:rFonts w:ascii="Times New Roman" w:eastAsia="Times New Roman" w:hAnsi="Times New Roman" w:cs="Times New Roman"/>
                  <w:color w:val="0000FF"/>
                  <w:sz w:val="26"/>
                  <w:szCs w:val="26"/>
                  <w:u w:val="single"/>
                  <w:lang w:eastAsia="ru-RU"/>
                </w:rPr>
                <w:t>Express</w:t>
              </w:r>
              <w:proofErr w:type="spellEnd"/>
            </w:hyperlink>
          </w:p>
        </w:tc>
      </w:tr>
    </w:tbl>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 xml:space="preserve">To see the available Linux SQL Server virtual machine images, see </w:t>
      </w:r>
      <w:hyperlink r:id="rId40" w:history="1">
        <w:r w:rsidRPr="00A37DBF">
          <w:rPr>
            <w:rFonts w:ascii="Times New Roman" w:eastAsia="Times New Roman" w:hAnsi="Times New Roman" w:cs="Times New Roman"/>
            <w:color w:val="0000FF"/>
            <w:sz w:val="26"/>
            <w:szCs w:val="26"/>
            <w:u w:val="single"/>
            <w:lang w:val="en-US" w:eastAsia="ru-RU"/>
          </w:rPr>
          <w:t>Overview of SQL Server on Azure Virtual Machines (Linux)</w:t>
        </w:r>
      </w:hyperlink>
      <w:r w:rsidRPr="00A37DBF">
        <w:rPr>
          <w:rFonts w:ascii="Times New Roman" w:eastAsia="Times New Roman" w:hAnsi="Times New Roman" w:cs="Times New Roman"/>
          <w:sz w:val="26"/>
          <w:szCs w:val="26"/>
          <w:lang w:val="en-US" w:eastAsia="ru-RU"/>
        </w:rPr>
        <w:t>.</w:t>
      </w:r>
    </w:p>
    <w:p w:rsidR="00A37DBF" w:rsidRPr="00A37DBF" w:rsidRDefault="00A37DBF" w:rsidP="00A37DBF">
      <w:pPr>
        <w:spacing w:before="100" w:beforeAutospacing="1" w:after="100" w:afterAutospacing="1" w:line="240" w:lineRule="auto"/>
        <w:outlineLvl w:val="2"/>
        <w:rPr>
          <w:rFonts w:ascii="Times New Roman" w:eastAsia="Times New Roman" w:hAnsi="Times New Roman" w:cs="Times New Roman"/>
          <w:b/>
          <w:bCs/>
          <w:sz w:val="26"/>
          <w:szCs w:val="26"/>
          <w:lang w:val="en-US" w:eastAsia="ru-RU"/>
        </w:rPr>
      </w:pPr>
      <w:r w:rsidRPr="00A37DBF">
        <w:rPr>
          <w:rFonts w:ascii="Times New Roman" w:eastAsia="Times New Roman" w:hAnsi="Times New Roman" w:cs="Times New Roman"/>
          <w:b/>
          <w:bCs/>
          <w:sz w:val="26"/>
          <w:szCs w:val="26"/>
          <w:lang w:val="en-US" w:eastAsia="ru-RU"/>
        </w:rPr>
        <w:t>Bring your own license</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 xml:space="preserve">You can also bring your own license (BYOL). In this scenario, you only pay for the VM without any additional charges for SQL Server licensing. Bringing your own license can save you money over time for continuous production workloads. For requirements to use this option, see </w:t>
      </w:r>
      <w:hyperlink r:id="rId41" w:anchor="byol" w:history="1">
        <w:r w:rsidRPr="00A37DBF">
          <w:rPr>
            <w:rFonts w:ascii="Times New Roman" w:eastAsia="Times New Roman" w:hAnsi="Times New Roman" w:cs="Times New Roman"/>
            <w:color w:val="0000FF"/>
            <w:sz w:val="26"/>
            <w:szCs w:val="26"/>
            <w:u w:val="single"/>
            <w:lang w:val="en-US" w:eastAsia="ru-RU"/>
          </w:rPr>
          <w:t>Pricing guidance for SQL Server Azure VMs</w:t>
        </w:r>
      </w:hyperlink>
      <w:r w:rsidRPr="00A37DBF">
        <w:rPr>
          <w:rFonts w:ascii="Times New Roman" w:eastAsia="Times New Roman" w:hAnsi="Times New Roman" w:cs="Times New Roman"/>
          <w:sz w:val="26"/>
          <w:szCs w:val="26"/>
          <w:lang w:val="en-US" w:eastAsia="ru-RU"/>
        </w:rPr>
        <w:t>.</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 xml:space="preserve">To bring your own license, you can either convert an existing pay-per-usage SQL VM, or you can deploy an image with the prefixed </w:t>
      </w:r>
      <w:r w:rsidRPr="00A37DBF">
        <w:rPr>
          <w:rFonts w:ascii="Times New Roman" w:eastAsia="Times New Roman" w:hAnsi="Times New Roman" w:cs="Times New Roman"/>
          <w:b/>
          <w:bCs/>
          <w:sz w:val="26"/>
          <w:szCs w:val="26"/>
          <w:lang w:val="en-US" w:eastAsia="ru-RU"/>
        </w:rPr>
        <w:t>{BYOL}</w:t>
      </w:r>
      <w:r w:rsidRPr="00A37DBF">
        <w:rPr>
          <w:rFonts w:ascii="Times New Roman" w:eastAsia="Times New Roman" w:hAnsi="Times New Roman" w:cs="Times New Roman"/>
          <w:sz w:val="26"/>
          <w:szCs w:val="26"/>
          <w:lang w:val="en-US" w:eastAsia="ru-RU"/>
        </w:rPr>
        <w:t xml:space="preserve">. For more information about switching your licensing model between pay-per-usage and BYOL, see </w:t>
      </w:r>
      <w:hyperlink r:id="rId42" w:history="1">
        <w:r w:rsidRPr="00A37DBF">
          <w:rPr>
            <w:rFonts w:ascii="Times New Roman" w:eastAsia="Times New Roman" w:hAnsi="Times New Roman" w:cs="Times New Roman"/>
            <w:color w:val="0000FF"/>
            <w:sz w:val="26"/>
            <w:szCs w:val="26"/>
            <w:u w:val="single"/>
            <w:lang w:val="en-US" w:eastAsia="ru-RU"/>
          </w:rPr>
          <w:t>How to change the licensing model for a SQL VM</w:t>
        </w:r>
      </w:hyperlink>
      <w:r w:rsidRPr="00A37DBF">
        <w:rPr>
          <w:rFonts w:ascii="Times New Roman" w:eastAsia="Times New Roman" w:hAnsi="Times New Roman" w:cs="Times New Roman"/>
          <w:sz w:val="26"/>
          <w:szCs w:val="26"/>
          <w:lang w:val="en-US" w:eastAsia="ru-RU"/>
        </w:rPr>
        <w:t>.</w:t>
      </w:r>
    </w:p>
    <w:tbl>
      <w:tblPr>
        <w:tblStyle w:val="a6"/>
        <w:tblW w:w="0" w:type="auto"/>
        <w:tblLook w:val="04A0" w:firstRow="1" w:lastRow="0" w:firstColumn="1" w:lastColumn="0" w:noHBand="0" w:noVBand="1"/>
      </w:tblPr>
      <w:tblGrid>
        <w:gridCol w:w="2621"/>
        <w:gridCol w:w="2910"/>
        <w:gridCol w:w="3885"/>
      </w:tblGrid>
      <w:tr w:rsidR="00A37DBF" w:rsidRPr="00A37DBF" w:rsidTr="00A37DBF">
        <w:tc>
          <w:tcPr>
            <w:tcW w:w="0" w:type="auto"/>
            <w:hideMark/>
          </w:tcPr>
          <w:p w:rsidR="00A37DBF" w:rsidRPr="00A37DBF" w:rsidRDefault="00A37DBF" w:rsidP="00A37DBF">
            <w:pPr>
              <w:jc w:val="center"/>
              <w:rPr>
                <w:rFonts w:ascii="Times New Roman" w:eastAsia="Times New Roman" w:hAnsi="Times New Roman" w:cs="Times New Roman"/>
                <w:b/>
                <w:bCs/>
                <w:sz w:val="26"/>
                <w:szCs w:val="26"/>
                <w:lang w:eastAsia="ru-RU"/>
              </w:rPr>
            </w:pPr>
            <w:proofErr w:type="spellStart"/>
            <w:r w:rsidRPr="00A37DBF">
              <w:rPr>
                <w:rFonts w:ascii="Times New Roman" w:eastAsia="Times New Roman" w:hAnsi="Times New Roman" w:cs="Times New Roman"/>
                <w:b/>
                <w:bCs/>
                <w:sz w:val="26"/>
                <w:szCs w:val="26"/>
                <w:lang w:eastAsia="ru-RU"/>
              </w:rPr>
              <w:t>Version</w:t>
            </w:r>
            <w:proofErr w:type="spellEnd"/>
          </w:p>
        </w:tc>
        <w:tc>
          <w:tcPr>
            <w:tcW w:w="0" w:type="auto"/>
            <w:hideMark/>
          </w:tcPr>
          <w:p w:rsidR="00A37DBF" w:rsidRPr="00A37DBF" w:rsidRDefault="00A37DBF" w:rsidP="00A37DBF">
            <w:pPr>
              <w:jc w:val="center"/>
              <w:rPr>
                <w:rFonts w:ascii="Times New Roman" w:eastAsia="Times New Roman" w:hAnsi="Times New Roman" w:cs="Times New Roman"/>
                <w:b/>
                <w:bCs/>
                <w:sz w:val="26"/>
                <w:szCs w:val="26"/>
                <w:lang w:eastAsia="ru-RU"/>
              </w:rPr>
            </w:pPr>
            <w:proofErr w:type="spellStart"/>
            <w:r w:rsidRPr="00A37DBF">
              <w:rPr>
                <w:rFonts w:ascii="Times New Roman" w:eastAsia="Times New Roman" w:hAnsi="Times New Roman" w:cs="Times New Roman"/>
                <w:b/>
                <w:bCs/>
                <w:sz w:val="26"/>
                <w:szCs w:val="26"/>
                <w:lang w:eastAsia="ru-RU"/>
              </w:rPr>
              <w:t>Operating</w:t>
            </w:r>
            <w:proofErr w:type="spellEnd"/>
            <w:r w:rsidRPr="00A37DBF">
              <w:rPr>
                <w:rFonts w:ascii="Times New Roman" w:eastAsia="Times New Roman" w:hAnsi="Times New Roman" w:cs="Times New Roman"/>
                <w:b/>
                <w:bCs/>
                <w:sz w:val="26"/>
                <w:szCs w:val="26"/>
                <w:lang w:eastAsia="ru-RU"/>
              </w:rPr>
              <w:t xml:space="preserve"> </w:t>
            </w:r>
            <w:proofErr w:type="spellStart"/>
            <w:r w:rsidRPr="00A37DBF">
              <w:rPr>
                <w:rFonts w:ascii="Times New Roman" w:eastAsia="Times New Roman" w:hAnsi="Times New Roman" w:cs="Times New Roman"/>
                <w:b/>
                <w:bCs/>
                <w:sz w:val="26"/>
                <w:szCs w:val="26"/>
                <w:lang w:eastAsia="ru-RU"/>
              </w:rPr>
              <w:t>system</w:t>
            </w:r>
            <w:proofErr w:type="spellEnd"/>
          </w:p>
        </w:tc>
        <w:tc>
          <w:tcPr>
            <w:tcW w:w="0" w:type="auto"/>
            <w:hideMark/>
          </w:tcPr>
          <w:p w:rsidR="00A37DBF" w:rsidRPr="00A37DBF" w:rsidRDefault="00A37DBF" w:rsidP="00A37DBF">
            <w:pPr>
              <w:jc w:val="center"/>
              <w:rPr>
                <w:rFonts w:ascii="Times New Roman" w:eastAsia="Times New Roman" w:hAnsi="Times New Roman" w:cs="Times New Roman"/>
                <w:b/>
                <w:bCs/>
                <w:sz w:val="26"/>
                <w:szCs w:val="26"/>
                <w:lang w:eastAsia="ru-RU"/>
              </w:rPr>
            </w:pPr>
            <w:proofErr w:type="spellStart"/>
            <w:r w:rsidRPr="00A37DBF">
              <w:rPr>
                <w:rFonts w:ascii="Times New Roman" w:eastAsia="Times New Roman" w:hAnsi="Times New Roman" w:cs="Times New Roman"/>
                <w:b/>
                <w:bCs/>
                <w:sz w:val="26"/>
                <w:szCs w:val="26"/>
                <w:lang w:eastAsia="ru-RU"/>
              </w:rPr>
              <w:t>Edition</w:t>
            </w:r>
            <w:proofErr w:type="spellEnd"/>
          </w:p>
        </w:tc>
      </w:tr>
      <w:tr w:rsidR="00A37DBF" w:rsidRPr="00A37DBF" w:rsidTr="00A37DBF">
        <w:tc>
          <w:tcPr>
            <w:tcW w:w="0" w:type="auto"/>
            <w:hideMark/>
          </w:tcPr>
          <w:p w:rsidR="00A37DBF" w:rsidRPr="00A37DBF" w:rsidRDefault="00A37DBF" w:rsidP="00A37DBF">
            <w:pPr>
              <w:rPr>
                <w:rFonts w:ascii="Times New Roman" w:eastAsia="Times New Roman" w:hAnsi="Times New Roman" w:cs="Times New Roman"/>
                <w:sz w:val="26"/>
                <w:szCs w:val="26"/>
                <w:lang w:eastAsia="ru-RU"/>
              </w:rPr>
            </w:pPr>
            <w:r w:rsidRPr="00A37DBF">
              <w:rPr>
                <w:rFonts w:ascii="Times New Roman" w:eastAsia="Times New Roman" w:hAnsi="Times New Roman" w:cs="Times New Roman"/>
                <w:b/>
                <w:bCs/>
                <w:sz w:val="26"/>
                <w:szCs w:val="26"/>
                <w:lang w:eastAsia="ru-RU"/>
              </w:rPr>
              <w:t xml:space="preserve">SQL </w:t>
            </w:r>
            <w:proofErr w:type="spellStart"/>
            <w:r w:rsidRPr="00A37DBF">
              <w:rPr>
                <w:rFonts w:ascii="Times New Roman" w:eastAsia="Times New Roman" w:hAnsi="Times New Roman" w:cs="Times New Roman"/>
                <w:b/>
                <w:bCs/>
                <w:sz w:val="26"/>
                <w:szCs w:val="26"/>
                <w:lang w:eastAsia="ru-RU"/>
              </w:rPr>
              <w:t>Server</w:t>
            </w:r>
            <w:proofErr w:type="spellEnd"/>
            <w:r w:rsidRPr="00A37DBF">
              <w:rPr>
                <w:rFonts w:ascii="Times New Roman" w:eastAsia="Times New Roman" w:hAnsi="Times New Roman" w:cs="Times New Roman"/>
                <w:b/>
                <w:bCs/>
                <w:sz w:val="26"/>
                <w:szCs w:val="26"/>
                <w:lang w:eastAsia="ru-RU"/>
              </w:rPr>
              <w:t xml:space="preserve"> 2019</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proofErr w:type="spellStart"/>
            <w:r w:rsidRPr="00A37DBF">
              <w:rPr>
                <w:rFonts w:ascii="Times New Roman" w:eastAsia="Times New Roman" w:hAnsi="Times New Roman" w:cs="Times New Roman"/>
                <w:sz w:val="26"/>
                <w:szCs w:val="26"/>
                <w:lang w:eastAsia="ru-RU"/>
              </w:rPr>
              <w:t>Windows</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Server</w:t>
            </w:r>
            <w:proofErr w:type="spellEnd"/>
            <w:r w:rsidRPr="00A37DBF">
              <w:rPr>
                <w:rFonts w:ascii="Times New Roman" w:eastAsia="Times New Roman" w:hAnsi="Times New Roman" w:cs="Times New Roman"/>
                <w:sz w:val="26"/>
                <w:szCs w:val="26"/>
                <w:lang w:eastAsia="ru-RU"/>
              </w:rPr>
              <w:t xml:space="preserve"> 2019</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hyperlink r:id="rId43" w:anchor="create/microsoftsqlserver.sql2019-ws2019-byolenterprise" w:history="1">
              <w:proofErr w:type="spellStart"/>
              <w:r w:rsidRPr="00A37DBF">
                <w:rPr>
                  <w:rFonts w:ascii="Times New Roman" w:eastAsia="Times New Roman" w:hAnsi="Times New Roman" w:cs="Times New Roman"/>
                  <w:color w:val="0000FF"/>
                  <w:sz w:val="26"/>
                  <w:szCs w:val="26"/>
                  <w:u w:val="single"/>
                  <w:lang w:eastAsia="ru-RU"/>
                </w:rPr>
                <w:t>Enterprise</w:t>
              </w:r>
              <w:proofErr w:type="spellEnd"/>
              <w:r w:rsidRPr="00A37DBF">
                <w:rPr>
                  <w:rFonts w:ascii="Times New Roman" w:eastAsia="Times New Roman" w:hAnsi="Times New Roman" w:cs="Times New Roman"/>
                  <w:color w:val="0000FF"/>
                  <w:sz w:val="26"/>
                  <w:szCs w:val="26"/>
                  <w:u w:val="single"/>
                  <w:lang w:eastAsia="ru-RU"/>
                </w:rPr>
                <w:t xml:space="preserve"> BYOL</w:t>
              </w:r>
            </w:hyperlink>
            <w:r w:rsidRPr="00A37DBF">
              <w:rPr>
                <w:rFonts w:ascii="Times New Roman" w:eastAsia="Times New Roman" w:hAnsi="Times New Roman" w:cs="Times New Roman"/>
                <w:sz w:val="26"/>
                <w:szCs w:val="26"/>
                <w:lang w:eastAsia="ru-RU"/>
              </w:rPr>
              <w:t xml:space="preserve">, </w:t>
            </w:r>
            <w:hyperlink r:id="rId44" w:anchor="create/microsoftsqlserver.sql2019-ws2019-byolstandard" w:history="1">
              <w:proofErr w:type="spellStart"/>
              <w:r w:rsidRPr="00A37DBF">
                <w:rPr>
                  <w:rFonts w:ascii="Times New Roman" w:eastAsia="Times New Roman" w:hAnsi="Times New Roman" w:cs="Times New Roman"/>
                  <w:color w:val="0000FF"/>
                  <w:sz w:val="26"/>
                  <w:szCs w:val="26"/>
                  <w:u w:val="single"/>
                  <w:lang w:eastAsia="ru-RU"/>
                </w:rPr>
                <w:t>Standard</w:t>
              </w:r>
              <w:proofErr w:type="spellEnd"/>
              <w:r w:rsidRPr="00A37DBF">
                <w:rPr>
                  <w:rFonts w:ascii="Times New Roman" w:eastAsia="Times New Roman" w:hAnsi="Times New Roman" w:cs="Times New Roman"/>
                  <w:color w:val="0000FF"/>
                  <w:sz w:val="26"/>
                  <w:szCs w:val="26"/>
                  <w:u w:val="single"/>
                  <w:lang w:eastAsia="ru-RU"/>
                </w:rPr>
                <w:t xml:space="preserve"> BYOL</w:t>
              </w:r>
            </w:hyperlink>
          </w:p>
        </w:tc>
      </w:tr>
      <w:tr w:rsidR="00A37DBF" w:rsidRPr="00A37DBF" w:rsidTr="00A37DBF">
        <w:tc>
          <w:tcPr>
            <w:tcW w:w="0" w:type="auto"/>
            <w:hideMark/>
          </w:tcPr>
          <w:p w:rsidR="00A37DBF" w:rsidRPr="00A37DBF" w:rsidRDefault="00A37DBF" w:rsidP="00A37DBF">
            <w:pPr>
              <w:rPr>
                <w:rFonts w:ascii="Times New Roman" w:eastAsia="Times New Roman" w:hAnsi="Times New Roman" w:cs="Times New Roman"/>
                <w:sz w:val="26"/>
                <w:szCs w:val="26"/>
                <w:lang w:eastAsia="ru-RU"/>
              </w:rPr>
            </w:pPr>
            <w:r w:rsidRPr="00A37DBF">
              <w:rPr>
                <w:rFonts w:ascii="Times New Roman" w:eastAsia="Times New Roman" w:hAnsi="Times New Roman" w:cs="Times New Roman"/>
                <w:b/>
                <w:bCs/>
                <w:sz w:val="26"/>
                <w:szCs w:val="26"/>
                <w:lang w:eastAsia="ru-RU"/>
              </w:rPr>
              <w:t xml:space="preserve">SQL </w:t>
            </w:r>
            <w:proofErr w:type="spellStart"/>
            <w:r w:rsidRPr="00A37DBF">
              <w:rPr>
                <w:rFonts w:ascii="Times New Roman" w:eastAsia="Times New Roman" w:hAnsi="Times New Roman" w:cs="Times New Roman"/>
                <w:b/>
                <w:bCs/>
                <w:sz w:val="26"/>
                <w:szCs w:val="26"/>
                <w:lang w:eastAsia="ru-RU"/>
              </w:rPr>
              <w:t>Server</w:t>
            </w:r>
            <w:proofErr w:type="spellEnd"/>
            <w:r w:rsidRPr="00A37DBF">
              <w:rPr>
                <w:rFonts w:ascii="Times New Roman" w:eastAsia="Times New Roman" w:hAnsi="Times New Roman" w:cs="Times New Roman"/>
                <w:b/>
                <w:bCs/>
                <w:sz w:val="26"/>
                <w:szCs w:val="26"/>
                <w:lang w:eastAsia="ru-RU"/>
              </w:rPr>
              <w:t xml:space="preserve"> 2017</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proofErr w:type="spellStart"/>
            <w:r w:rsidRPr="00A37DBF">
              <w:rPr>
                <w:rFonts w:ascii="Times New Roman" w:eastAsia="Times New Roman" w:hAnsi="Times New Roman" w:cs="Times New Roman"/>
                <w:sz w:val="26"/>
                <w:szCs w:val="26"/>
                <w:lang w:eastAsia="ru-RU"/>
              </w:rPr>
              <w:t>Windows</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Server</w:t>
            </w:r>
            <w:proofErr w:type="spellEnd"/>
            <w:r w:rsidRPr="00A37DBF">
              <w:rPr>
                <w:rFonts w:ascii="Times New Roman" w:eastAsia="Times New Roman" w:hAnsi="Times New Roman" w:cs="Times New Roman"/>
                <w:sz w:val="26"/>
                <w:szCs w:val="26"/>
                <w:lang w:eastAsia="ru-RU"/>
              </w:rPr>
              <w:t xml:space="preserve"> 2016</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hyperlink r:id="rId45" w:anchor="create/Microsoft.BYOLSQLServer2017EnterpriseWindowsServer2016" w:history="1">
              <w:proofErr w:type="spellStart"/>
              <w:r w:rsidRPr="00A37DBF">
                <w:rPr>
                  <w:rFonts w:ascii="Times New Roman" w:eastAsia="Times New Roman" w:hAnsi="Times New Roman" w:cs="Times New Roman"/>
                  <w:color w:val="0000FF"/>
                  <w:sz w:val="26"/>
                  <w:szCs w:val="26"/>
                  <w:u w:val="single"/>
                  <w:lang w:eastAsia="ru-RU"/>
                </w:rPr>
                <w:t>Enterprise</w:t>
              </w:r>
              <w:proofErr w:type="spellEnd"/>
              <w:r w:rsidRPr="00A37DBF">
                <w:rPr>
                  <w:rFonts w:ascii="Times New Roman" w:eastAsia="Times New Roman" w:hAnsi="Times New Roman" w:cs="Times New Roman"/>
                  <w:color w:val="0000FF"/>
                  <w:sz w:val="26"/>
                  <w:szCs w:val="26"/>
                  <w:u w:val="single"/>
                  <w:lang w:eastAsia="ru-RU"/>
                </w:rPr>
                <w:t xml:space="preserve"> BYOL</w:t>
              </w:r>
            </w:hyperlink>
            <w:r w:rsidRPr="00A37DBF">
              <w:rPr>
                <w:rFonts w:ascii="Times New Roman" w:eastAsia="Times New Roman" w:hAnsi="Times New Roman" w:cs="Times New Roman"/>
                <w:sz w:val="26"/>
                <w:szCs w:val="26"/>
                <w:lang w:eastAsia="ru-RU"/>
              </w:rPr>
              <w:t xml:space="preserve">, </w:t>
            </w:r>
            <w:hyperlink r:id="rId46" w:anchor="create/Microsoft.BYOLSQLServer2017StandardonWindowsServer2016" w:history="1">
              <w:proofErr w:type="spellStart"/>
              <w:r w:rsidRPr="00A37DBF">
                <w:rPr>
                  <w:rFonts w:ascii="Times New Roman" w:eastAsia="Times New Roman" w:hAnsi="Times New Roman" w:cs="Times New Roman"/>
                  <w:color w:val="0000FF"/>
                  <w:sz w:val="26"/>
                  <w:szCs w:val="26"/>
                  <w:u w:val="single"/>
                  <w:lang w:eastAsia="ru-RU"/>
                </w:rPr>
                <w:t>Standard</w:t>
              </w:r>
              <w:proofErr w:type="spellEnd"/>
              <w:r w:rsidRPr="00A37DBF">
                <w:rPr>
                  <w:rFonts w:ascii="Times New Roman" w:eastAsia="Times New Roman" w:hAnsi="Times New Roman" w:cs="Times New Roman"/>
                  <w:color w:val="0000FF"/>
                  <w:sz w:val="26"/>
                  <w:szCs w:val="26"/>
                  <w:u w:val="single"/>
                  <w:lang w:eastAsia="ru-RU"/>
                </w:rPr>
                <w:t xml:space="preserve"> BYOL</w:t>
              </w:r>
            </w:hyperlink>
          </w:p>
        </w:tc>
      </w:tr>
      <w:tr w:rsidR="00A37DBF" w:rsidRPr="00A37DBF" w:rsidTr="00A37DBF">
        <w:tc>
          <w:tcPr>
            <w:tcW w:w="0" w:type="auto"/>
            <w:hideMark/>
          </w:tcPr>
          <w:p w:rsidR="00A37DBF" w:rsidRPr="00A37DBF" w:rsidRDefault="00A37DBF" w:rsidP="00A37DBF">
            <w:pPr>
              <w:rPr>
                <w:rFonts w:ascii="Times New Roman" w:eastAsia="Times New Roman" w:hAnsi="Times New Roman" w:cs="Times New Roman"/>
                <w:sz w:val="26"/>
                <w:szCs w:val="26"/>
                <w:lang w:eastAsia="ru-RU"/>
              </w:rPr>
            </w:pPr>
            <w:r w:rsidRPr="00A37DBF">
              <w:rPr>
                <w:rFonts w:ascii="Times New Roman" w:eastAsia="Times New Roman" w:hAnsi="Times New Roman" w:cs="Times New Roman"/>
                <w:b/>
                <w:bCs/>
                <w:sz w:val="26"/>
                <w:szCs w:val="26"/>
                <w:lang w:eastAsia="ru-RU"/>
              </w:rPr>
              <w:t xml:space="preserve">SQL </w:t>
            </w:r>
            <w:proofErr w:type="spellStart"/>
            <w:r w:rsidRPr="00A37DBF">
              <w:rPr>
                <w:rFonts w:ascii="Times New Roman" w:eastAsia="Times New Roman" w:hAnsi="Times New Roman" w:cs="Times New Roman"/>
                <w:b/>
                <w:bCs/>
                <w:sz w:val="26"/>
                <w:szCs w:val="26"/>
                <w:lang w:eastAsia="ru-RU"/>
              </w:rPr>
              <w:t>Server</w:t>
            </w:r>
            <w:proofErr w:type="spellEnd"/>
            <w:r w:rsidRPr="00A37DBF">
              <w:rPr>
                <w:rFonts w:ascii="Times New Roman" w:eastAsia="Times New Roman" w:hAnsi="Times New Roman" w:cs="Times New Roman"/>
                <w:b/>
                <w:bCs/>
                <w:sz w:val="26"/>
                <w:szCs w:val="26"/>
                <w:lang w:eastAsia="ru-RU"/>
              </w:rPr>
              <w:t xml:space="preserve"> 2016 SP2</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proofErr w:type="spellStart"/>
            <w:r w:rsidRPr="00A37DBF">
              <w:rPr>
                <w:rFonts w:ascii="Times New Roman" w:eastAsia="Times New Roman" w:hAnsi="Times New Roman" w:cs="Times New Roman"/>
                <w:sz w:val="26"/>
                <w:szCs w:val="26"/>
                <w:lang w:eastAsia="ru-RU"/>
              </w:rPr>
              <w:t>Windows</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Server</w:t>
            </w:r>
            <w:proofErr w:type="spellEnd"/>
            <w:r w:rsidRPr="00A37DBF">
              <w:rPr>
                <w:rFonts w:ascii="Times New Roman" w:eastAsia="Times New Roman" w:hAnsi="Times New Roman" w:cs="Times New Roman"/>
                <w:sz w:val="26"/>
                <w:szCs w:val="26"/>
                <w:lang w:eastAsia="ru-RU"/>
              </w:rPr>
              <w:t xml:space="preserve"> 2016</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hyperlink r:id="rId47" w:anchor="create/Microsoft.BYOLSQLServer2016SP2EnterpriseWindowsServer2016" w:history="1">
              <w:proofErr w:type="spellStart"/>
              <w:r w:rsidRPr="00A37DBF">
                <w:rPr>
                  <w:rFonts w:ascii="Times New Roman" w:eastAsia="Times New Roman" w:hAnsi="Times New Roman" w:cs="Times New Roman"/>
                  <w:color w:val="0000FF"/>
                  <w:sz w:val="26"/>
                  <w:szCs w:val="26"/>
                  <w:u w:val="single"/>
                  <w:lang w:eastAsia="ru-RU"/>
                </w:rPr>
                <w:t>Enterprise</w:t>
              </w:r>
              <w:proofErr w:type="spellEnd"/>
              <w:r w:rsidRPr="00A37DBF">
                <w:rPr>
                  <w:rFonts w:ascii="Times New Roman" w:eastAsia="Times New Roman" w:hAnsi="Times New Roman" w:cs="Times New Roman"/>
                  <w:color w:val="0000FF"/>
                  <w:sz w:val="26"/>
                  <w:szCs w:val="26"/>
                  <w:u w:val="single"/>
                  <w:lang w:eastAsia="ru-RU"/>
                </w:rPr>
                <w:t xml:space="preserve"> BYOL</w:t>
              </w:r>
            </w:hyperlink>
            <w:r w:rsidRPr="00A37DBF">
              <w:rPr>
                <w:rFonts w:ascii="Times New Roman" w:eastAsia="Times New Roman" w:hAnsi="Times New Roman" w:cs="Times New Roman"/>
                <w:sz w:val="26"/>
                <w:szCs w:val="26"/>
                <w:lang w:eastAsia="ru-RU"/>
              </w:rPr>
              <w:t xml:space="preserve">, </w:t>
            </w:r>
            <w:hyperlink r:id="rId48" w:anchor="create/Microsoft.BYOLSQLServer2016SP2StandardWindowsServer2016" w:history="1">
              <w:proofErr w:type="spellStart"/>
              <w:r w:rsidRPr="00A37DBF">
                <w:rPr>
                  <w:rFonts w:ascii="Times New Roman" w:eastAsia="Times New Roman" w:hAnsi="Times New Roman" w:cs="Times New Roman"/>
                  <w:color w:val="0000FF"/>
                  <w:sz w:val="26"/>
                  <w:szCs w:val="26"/>
                  <w:u w:val="single"/>
                  <w:lang w:eastAsia="ru-RU"/>
                </w:rPr>
                <w:t>Standard</w:t>
              </w:r>
              <w:proofErr w:type="spellEnd"/>
              <w:r w:rsidRPr="00A37DBF">
                <w:rPr>
                  <w:rFonts w:ascii="Times New Roman" w:eastAsia="Times New Roman" w:hAnsi="Times New Roman" w:cs="Times New Roman"/>
                  <w:color w:val="0000FF"/>
                  <w:sz w:val="26"/>
                  <w:szCs w:val="26"/>
                  <w:u w:val="single"/>
                  <w:lang w:eastAsia="ru-RU"/>
                </w:rPr>
                <w:t xml:space="preserve"> BYOL</w:t>
              </w:r>
            </w:hyperlink>
          </w:p>
        </w:tc>
      </w:tr>
      <w:tr w:rsidR="00A37DBF" w:rsidRPr="00A37DBF" w:rsidTr="00A37DBF">
        <w:tc>
          <w:tcPr>
            <w:tcW w:w="0" w:type="auto"/>
            <w:hideMark/>
          </w:tcPr>
          <w:p w:rsidR="00A37DBF" w:rsidRPr="00A37DBF" w:rsidRDefault="00A37DBF" w:rsidP="00A37DBF">
            <w:pPr>
              <w:rPr>
                <w:rFonts w:ascii="Times New Roman" w:eastAsia="Times New Roman" w:hAnsi="Times New Roman" w:cs="Times New Roman"/>
                <w:sz w:val="26"/>
                <w:szCs w:val="26"/>
                <w:lang w:eastAsia="ru-RU"/>
              </w:rPr>
            </w:pPr>
            <w:r w:rsidRPr="00A37DBF">
              <w:rPr>
                <w:rFonts w:ascii="Times New Roman" w:eastAsia="Times New Roman" w:hAnsi="Times New Roman" w:cs="Times New Roman"/>
                <w:b/>
                <w:bCs/>
                <w:sz w:val="26"/>
                <w:szCs w:val="26"/>
                <w:lang w:eastAsia="ru-RU"/>
              </w:rPr>
              <w:t xml:space="preserve">SQL </w:t>
            </w:r>
            <w:proofErr w:type="spellStart"/>
            <w:r w:rsidRPr="00A37DBF">
              <w:rPr>
                <w:rFonts w:ascii="Times New Roman" w:eastAsia="Times New Roman" w:hAnsi="Times New Roman" w:cs="Times New Roman"/>
                <w:b/>
                <w:bCs/>
                <w:sz w:val="26"/>
                <w:szCs w:val="26"/>
                <w:lang w:eastAsia="ru-RU"/>
              </w:rPr>
              <w:t>Server</w:t>
            </w:r>
            <w:proofErr w:type="spellEnd"/>
            <w:r w:rsidRPr="00A37DBF">
              <w:rPr>
                <w:rFonts w:ascii="Times New Roman" w:eastAsia="Times New Roman" w:hAnsi="Times New Roman" w:cs="Times New Roman"/>
                <w:b/>
                <w:bCs/>
                <w:sz w:val="26"/>
                <w:szCs w:val="26"/>
                <w:lang w:eastAsia="ru-RU"/>
              </w:rPr>
              <w:t xml:space="preserve"> 2014 SP2</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proofErr w:type="spellStart"/>
            <w:r w:rsidRPr="00A37DBF">
              <w:rPr>
                <w:rFonts w:ascii="Times New Roman" w:eastAsia="Times New Roman" w:hAnsi="Times New Roman" w:cs="Times New Roman"/>
                <w:sz w:val="26"/>
                <w:szCs w:val="26"/>
                <w:lang w:eastAsia="ru-RU"/>
              </w:rPr>
              <w:t>Windows</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Server</w:t>
            </w:r>
            <w:proofErr w:type="spellEnd"/>
            <w:r w:rsidRPr="00A37DBF">
              <w:rPr>
                <w:rFonts w:ascii="Times New Roman" w:eastAsia="Times New Roman" w:hAnsi="Times New Roman" w:cs="Times New Roman"/>
                <w:sz w:val="26"/>
                <w:szCs w:val="26"/>
                <w:lang w:eastAsia="ru-RU"/>
              </w:rPr>
              <w:t xml:space="preserve"> 2012 R2</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hyperlink r:id="rId49" w:anchor="create/Microsoft.BYOLSQLServer2014SP2EnterpriseWindowsServer2012R2" w:history="1">
              <w:proofErr w:type="spellStart"/>
              <w:r w:rsidRPr="00A37DBF">
                <w:rPr>
                  <w:rFonts w:ascii="Times New Roman" w:eastAsia="Times New Roman" w:hAnsi="Times New Roman" w:cs="Times New Roman"/>
                  <w:color w:val="0000FF"/>
                  <w:sz w:val="26"/>
                  <w:szCs w:val="26"/>
                  <w:u w:val="single"/>
                  <w:lang w:eastAsia="ru-RU"/>
                </w:rPr>
                <w:t>Enterprise</w:t>
              </w:r>
              <w:proofErr w:type="spellEnd"/>
              <w:r w:rsidRPr="00A37DBF">
                <w:rPr>
                  <w:rFonts w:ascii="Times New Roman" w:eastAsia="Times New Roman" w:hAnsi="Times New Roman" w:cs="Times New Roman"/>
                  <w:color w:val="0000FF"/>
                  <w:sz w:val="26"/>
                  <w:szCs w:val="26"/>
                  <w:u w:val="single"/>
                  <w:lang w:eastAsia="ru-RU"/>
                </w:rPr>
                <w:t xml:space="preserve"> BYOL</w:t>
              </w:r>
            </w:hyperlink>
            <w:r w:rsidRPr="00A37DBF">
              <w:rPr>
                <w:rFonts w:ascii="Times New Roman" w:eastAsia="Times New Roman" w:hAnsi="Times New Roman" w:cs="Times New Roman"/>
                <w:sz w:val="26"/>
                <w:szCs w:val="26"/>
                <w:lang w:eastAsia="ru-RU"/>
              </w:rPr>
              <w:t xml:space="preserve">, </w:t>
            </w:r>
            <w:hyperlink r:id="rId50" w:anchor="create/Microsoft.BYOLSQLServer2014SP2StandardWindowsServer2012R2" w:history="1">
              <w:proofErr w:type="spellStart"/>
              <w:r w:rsidRPr="00A37DBF">
                <w:rPr>
                  <w:rFonts w:ascii="Times New Roman" w:eastAsia="Times New Roman" w:hAnsi="Times New Roman" w:cs="Times New Roman"/>
                  <w:color w:val="0000FF"/>
                  <w:sz w:val="26"/>
                  <w:szCs w:val="26"/>
                  <w:u w:val="single"/>
                  <w:lang w:eastAsia="ru-RU"/>
                </w:rPr>
                <w:t>Standard</w:t>
              </w:r>
              <w:proofErr w:type="spellEnd"/>
              <w:r w:rsidRPr="00A37DBF">
                <w:rPr>
                  <w:rFonts w:ascii="Times New Roman" w:eastAsia="Times New Roman" w:hAnsi="Times New Roman" w:cs="Times New Roman"/>
                  <w:color w:val="0000FF"/>
                  <w:sz w:val="26"/>
                  <w:szCs w:val="26"/>
                  <w:u w:val="single"/>
                  <w:lang w:eastAsia="ru-RU"/>
                </w:rPr>
                <w:t xml:space="preserve"> BYOL</w:t>
              </w:r>
            </w:hyperlink>
          </w:p>
        </w:tc>
      </w:tr>
      <w:tr w:rsidR="00A37DBF" w:rsidRPr="00A37DBF" w:rsidTr="00A37DBF">
        <w:tc>
          <w:tcPr>
            <w:tcW w:w="0" w:type="auto"/>
            <w:hideMark/>
          </w:tcPr>
          <w:p w:rsidR="00A37DBF" w:rsidRPr="00A37DBF" w:rsidRDefault="00A37DBF" w:rsidP="00A37DBF">
            <w:pPr>
              <w:rPr>
                <w:rFonts w:ascii="Times New Roman" w:eastAsia="Times New Roman" w:hAnsi="Times New Roman" w:cs="Times New Roman"/>
                <w:sz w:val="26"/>
                <w:szCs w:val="26"/>
                <w:lang w:eastAsia="ru-RU"/>
              </w:rPr>
            </w:pPr>
            <w:r w:rsidRPr="00A37DBF">
              <w:rPr>
                <w:rFonts w:ascii="Times New Roman" w:eastAsia="Times New Roman" w:hAnsi="Times New Roman" w:cs="Times New Roman"/>
                <w:b/>
                <w:bCs/>
                <w:sz w:val="26"/>
                <w:szCs w:val="26"/>
                <w:lang w:eastAsia="ru-RU"/>
              </w:rPr>
              <w:t xml:space="preserve">SQL </w:t>
            </w:r>
            <w:proofErr w:type="spellStart"/>
            <w:r w:rsidRPr="00A37DBF">
              <w:rPr>
                <w:rFonts w:ascii="Times New Roman" w:eastAsia="Times New Roman" w:hAnsi="Times New Roman" w:cs="Times New Roman"/>
                <w:b/>
                <w:bCs/>
                <w:sz w:val="26"/>
                <w:szCs w:val="26"/>
                <w:lang w:eastAsia="ru-RU"/>
              </w:rPr>
              <w:t>Server</w:t>
            </w:r>
            <w:proofErr w:type="spellEnd"/>
            <w:r w:rsidRPr="00A37DBF">
              <w:rPr>
                <w:rFonts w:ascii="Times New Roman" w:eastAsia="Times New Roman" w:hAnsi="Times New Roman" w:cs="Times New Roman"/>
                <w:b/>
                <w:bCs/>
                <w:sz w:val="26"/>
                <w:szCs w:val="26"/>
                <w:lang w:eastAsia="ru-RU"/>
              </w:rPr>
              <w:t xml:space="preserve"> 2012 SP4</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proofErr w:type="spellStart"/>
            <w:r w:rsidRPr="00A37DBF">
              <w:rPr>
                <w:rFonts w:ascii="Times New Roman" w:eastAsia="Times New Roman" w:hAnsi="Times New Roman" w:cs="Times New Roman"/>
                <w:sz w:val="26"/>
                <w:szCs w:val="26"/>
                <w:lang w:eastAsia="ru-RU"/>
              </w:rPr>
              <w:t>Windows</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Server</w:t>
            </w:r>
            <w:proofErr w:type="spellEnd"/>
            <w:r w:rsidRPr="00A37DBF">
              <w:rPr>
                <w:rFonts w:ascii="Times New Roman" w:eastAsia="Times New Roman" w:hAnsi="Times New Roman" w:cs="Times New Roman"/>
                <w:sz w:val="26"/>
                <w:szCs w:val="26"/>
                <w:lang w:eastAsia="ru-RU"/>
              </w:rPr>
              <w:t xml:space="preserve"> 2012 R2</w:t>
            </w:r>
          </w:p>
        </w:tc>
        <w:tc>
          <w:tcPr>
            <w:tcW w:w="0" w:type="auto"/>
            <w:hideMark/>
          </w:tcPr>
          <w:p w:rsidR="00A37DBF" w:rsidRPr="00A37DBF" w:rsidRDefault="00A37DBF" w:rsidP="00A37DBF">
            <w:pPr>
              <w:rPr>
                <w:rFonts w:ascii="Times New Roman" w:eastAsia="Times New Roman" w:hAnsi="Times New Roman" w:cs="Times New Roman"/>
                <w:sz w:val="26"/>
                <w:szCs w:val="26"/>
                <w:lang w:eastAsia="ru-RU"/>
              </w:rPr>
            </w:pPr>
            <w:hyperlink r:id="rId51" w:anchor="create/Microsoft.BYOLSQLServer2012SP4EnterpriseWindowsServer2012R2" w:history="1">
              <w:proofErr w:type="spellStart"/>
              <w:r w:rsidRPr="00A37DBF">
                <w:rPr>
                  <w:rFonts w:ascii="Times New Roman" w:eastAsia="Times New Roman" w:hAnsi="Times New Roman" w:cs="Times New Roman"/>
                  <w:color w:val="0000FF"/>
                  <w:sz w:val="26"/>
                  <w:szCs w:val="26"/>
                  <w:u w:val="single"/>
                  <w:lang w:eastAsia="ru-RU"/>
                </w:rPr>
                <w:t>Enterprise</w:t>
              </w:r>
              <w:proofErr w:type="spellEnd"/>
              <w:r w:rsidRPr="00A37DBF">
                <w:rPr>
                  <w:rFonts w:ascii="Times New Roman" w:eastAsia="Times New Roman" w:hAnsi="Times New Roman" w:cs="Times New Roman"/>
                  <w:color w:val="0000FF"/>
                  <w:sz w:val="26"/>
                  <w:szCs w:val="26"/>
                  <w:u w:val="single"/>
                  <w:lang w:eastAsia="ru-RU"/>
                </w:rPr>
                <w:t xml:space="preserve"> BYOL</w:t>
              </w:r>
            </w:hyperlink>
            <w:r w:rsidRPr="00A37DBF">
              <w:rPr>
                <w:rFonts w:ascii="Times New Roman" w:eastAsia="Times New Roman" w:hAnsi="Times New Roman" w:cs="Times New Roman"/>
                <w:sz w:val="26"/>
                <w:szCs w:val="26"/>
                <w:lang w:eastAsia="ru-RU"/>
              </w:rPr>
              <w:t xml:space="preserve">, </w:t>
            </w:r>
            <w:hyperlink r:id="rId52" w:anchor="create/Microsoft.BYOLSQLServer2012SP4StandardWindowsServer2012R2" w:history="1">
              <w:proofErr w:type="spellStart"/>
              <w:r w:rsidRPr="00A37DBF">
                <w:rPr>
                  <w:rFonts w:ascii="Times New Roman" w:eastAsia="Times New Roman" w:hAnsi="Times New Roman" w:cs="Times New Roman"/>
                  <w:color w:val="0000FF"/>
                  <w:sz w:val="26"/>
                  <w:szCs w:val="26"/>
                  <w:u w:val="single"/>
                  <w:lang w:eastAsia="ru-RU"/>
                </w:rPr>
                <w:t>Standard</w:t>
              </w:r>
              <w:proofErr w:type="spellEnd"/>
              <w:r w:rsidRPr="00A37DBF">
                <w:rPr>
                  <w:rFonts w:ascii="Times New Roman" w:eastAsia="Times New Roman" w:hAnsi="Times New Roman" w:cs="Times New Roman"/>
                  <w:color w:val="0000FF"/>
                  <w:sz w:val="26"/>
                  <w:szCs w:val="26"/>
                  <w:u w:val="single"/>
                  <w:lang w:eastAsia="ru-RU"/>
                </w:rPr>
                <w:t xml:space="preserve"> BYOL</w:t>
              </w:r>
            </w:hyperlink>
          </w:p>
        </w:tc>
      </w:tr>
    </w:tbl>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 xml:space="preserve">It is possible to deploy an older image of SQL Server that is not available in the Azure portal using PowerShell. To view all available images using </w:t>
      </w:r>
      <w:proofErr w:type="spellStart"/>
      <w:r w:rsidRPr="00A37DBF">
        <w:rPr>
          <w:rFonts w:ascii="Times New Roman" w:eastAsia="Times New Roman" w:hAnsi="Times New Roman" w:cs="Times New Roman"/>
          <w:sz w:val="26"/>
          <w:szCs w:val="26"/>
          <w:lang w:val="en-US" w:eastAsia="ru-RU"/>
        </w:rPr>
        <w:t>Powershell</w:t>
      </w:r>
      <w:proofErr w:type="spellEnd"/>
      <w:r w:rsidRPr="00A37DBF">
        <w:rPr>
          <w:rFonts w:ascii="Times New Roman" w:eastAsia="Times New Roman" w:hAnsi="Times New Roman" w:cs="Times New Roman"/>
          <w:sz w:val="26"/>
          <w:szCs w:val="26"/>
          <w:lang w:val="en-US" w:eastAsia="ru-RU"/>
        </w:rPr>
        <w:t>, use the following command:</w:t>
      </w:r>
    </w:p>
    <w:p w:rsidR="00A37DBF" w:rsidRPr="00A37DBF" w:rsidRDefault="00A37DBF" w:rsidP="00A37DBF">
      <w:pPr>
        <w:spacing w:after="0"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PowerShell</w:t>
      </w:r>
    </w:p>
    <w:p w:rsidR="00A37DBF" w:rsidRPr="00A37DBF" w:rsidRDefault="00A37DBF" w:rsidP="00A3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Get-</w:t>
      </w:r>
      <w:proofErr w:type="spellStart"/>
      <w:r w:rsidRPr="00A37DBF">
        <w:rPr>
          <w:rFonts w:ascii="Times New Roman" w:eastAsia="Times New Roman" w:hAnsi="Times New Roman" w:cs="Times New Roman"/>
          <w:sz w:val="26"/>
          <w:szCs w:val="26"/>
          <w:lang w:val="en-US" w:eastAsia="ru-RU"/>
        </w:rPr>
        <w:t>AzVMImageOffer</w:t>
      </w:r>
      <w:proofErr w:type="spellEnd"/>
      <w:r w:rsidRPr="00A37DBF">
        <w:rPr>
          <w:rFonts w:ascii="Times New Roman" w:eastAsia="Times New Roman" w:hAnsi="Times New Roman" w:cs="Times New Roman"/>
          <w:sz w:val="26"/>
          <w:szCs w:val="26"/>
          <w:lang w:val="en-US" w:eastAsia="ru-RU"/>
        </w:rPr>
        <w:t xml:space="preserve"> -Location $Location -Publisher '</w:t>
      </w:r>
      <w:proofErr w:type="spellStart"/>
      <w:r w:rsidRPr="00A37DBF">
        <w:rPr>
          <w:rFonts w:ascii="Times New Roman" w:eastAsia="Times New Roman" w:hAnsi="Times New Roman" w:cs="Times New Roman"/>
          <w:sz w:val="26"/>
          <w:szCs w:val="26"/>
          <w:lang w:val="en-US" w:eastAsia="ru-RU"/>
        </w:rPr>
        <w:t>MicrosoftSQLServer</w:t>
      </w:r>
      <w:proofErr w:type="spellEnd"/>
      <w:r w:rsidRPr="00A37DBF">
        <w:rPr>
          <w:rFonts w:ascii="Times New Roman" w:eastAsia="Times New Roman" w:hAnsi="Times New Roman" w:cs="Times New Roman"/>
          <w:sz w:val="26"/>
          <w:szCs w:val="26"/>
          <w:lang w:val="en-US" w:eastAsia="ru-RU"/>
        </w:rPr>
        <w:t>'</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 xml:space="preserve">For more information about deploying SQL Server VMs using PowerShell, view </w:t>
      </w:r>
      <w:hyperlink r:id="rId53" w:history="1">
        <w:r w:rsidRPr="00A37DBF">
          <w:rPr>
            <w:rFonts w:ascii="Times New Roman" w:eastAsia="Times New Roman" w:hAnsi="Times New Roman" w:cs="Times New Roman"/>
            <w:color w:val="0000FF"/>
            <w:sz w:val="26"/>
            <w:szCs w:val="26"/>
            <w:u w:val="single"/>
            <w:lang w:val="en-US" w:eastAsia="ru-RU"/>
          </w:rPr>
          <w:t>How to provision SQL Server virtual machines with Azure PowerShell</w:t>
        </w:r>
      </w:hyperlink>
      <w:r w:rsidRPr="00A37DBF">
        <w:rPr>
          <w:rFonts w:ascii="Times New Roman" w:eastAsia="Times New Roman" w:hAnsi="Times New Roman" w:cs="Times New Roman"/>
          <w:sz w:val="26"/>
          <w:szCs w:val="26"/>
          <w:lang w:val="en-US" w:eastAsia="ru-RU"/>
        </w:rPr>
        <w:t>.</w:t>
      </w:r>
    </w:p>
    <w:p w:rsidR="00A37DBF" w:rsidRPr="00A37DBF" w:rsidRDefault="00A37DBF" w:rsidP="00A37DBF">
      <w:pPr>
        <w:spacing w:before="100" w:beforeAutospacing="1" w:after="100" w:afterAutospacing="1" w:line="240" w:lineRule="auto"/>
        <w:outlineLvl w:val="2"/>
        <w:rPr>
          <w:rFonts w:ascii="Times New Roman" w:eastAsia="Times New Roman" w:hAnsi="Times New Roman" w:cs="Times New Roman"/>
          <w:b/>
          <w:bCs/>
          <w:sz w:val="26"/>
          <w:szCs w:val="26"/>
          <w:lang w:val="en-US" w:eastAsia="ru-RU"/>
        </w:rPr>
      </w:pPr>
      <w:r w:rsidRPr="00A37DBF">
        <w:rPr>
          <w:rFonts w:ascii="Times New Roman" w:eastAsia="Times New Roman" w:hAnsi="Times New Roman" w:cs="Times New Roman"/>
          <w:b/>
          <w:bCs/>
          <w:sz w:val="26"/>
          <w:szCs w:val="26"/>
          <w:lang w:val="en-US" w:eastAsia="ru-RU"/>
        </w:rPr>
        <w:t>Connect to the VM</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 xml:space="preserve">After creating your SQL Server VM, connect to it from applications or tools, such as SQL Server Management Studio (SSMS). For instructions, see </w:t>
      </w:r>
      <w:hyperlink r:id="rId54" w:history="1">
        <w:r w:rsidRPr="00A37DBF">
          <w:rPr>
            <w:rFonts w:ascii="Times New Roman" w:eastAsia="Times New Roman" w:hAnsi="Times New Roman" w:cs="Times New Roman"/>
            <w:color w:val="0000FF"/>
            <w:sz w:val="26"/>
            <w:szCs w:val="26"/>
            <w:u w:val="single"/>
            <w:lang w:val="en-US" w:eastAsia="ru-RU"/>
          </w:rPr>
          <w:t>Connect to a SQL Server Virtual Machine on Azure</w:t>
        </w:r>
      </w:hyperlink>
      <w:r w:rsidRPr="00A37DBF">
        <w:rPr>
          <w:rFonts w:ascii="Times New Roman" w:eastAsia="Times New Roman" w:hAnsi="Times New Roman" w:cs="Times New Roman"/>
          <w:sz w:val="26"/>
          <w:szCs w:val="26"/>
          <w:lang w:val="en-US" w:eastAsia="ru-RU"/>
        </w:rPr>
        <w:t>.</w:t>
      </w:r>
    </w:p>
    <w:p w:rsidR="00A37DBF" w:rsidRPr="00A37DBF" w:rsidRDefault="00A37DBF" w:rsidP="00A37DBF">
      <w:pPr>
        <w:spacing w:before="100" w:beforeAutospacing="1" w:after="100" w:afterAutospacing="1" w:line="240" w:lineRule="auto"/>
        <w:outlineLvl w:val="2"/>
        <w:rPr>
          <w:rFonts w:ascii="Times New Roman" w:eastAsia="Times New Roman" w:hAnsi="Times New Roman" w:cs="Times New Roman"/>
          <w:b/>
          <w:bCs/>
          <w:sz w:val="26"/>
          <w:szCs w:val="26"/>
          <w:lang w:val="en-US" w:eastAsia="ru-RU"/>
        </w:rPr>
      </w:pPr>
      <w:r w:rsidRPr="00A37DBF">
        <w:rPr>
          <w:rFonts w:ascii="Times New Roman" w:eastAsia="Times New Roman" w:hAnsi="Times New Roman" w:cs="Times New Roman"/>
          <w:b/>
          <w:bCs/>
          <w:sz w:val="26"/>
          <w:szCs w:val="26"/>
          <w:lang w:val="en-US" w:eastAsia="ru-RU"/>
        </w:rPr>
        <w:t>Migrate your data</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 xml:space="preserve">If you have an existing database, you'll want to move that to the newly provisioned SQL VM. For a list of migration options and guidance, see </w:t>
      </w:r>
      <w:hyperlink r:id="rId55" w:history="1">
        <w:r w:rsidRPr="00A37DBF">
          <w:rPr>
            <w:rFonts w:ascii="Times New Roman" w:eastAsia="Times New Roman" w:hAnsi="Times New Roman" w:cs="Times New Roman"/>
            <w:color w:val="0000FF"/>
            <w:sz w:val="26"/>
            <w:szCs w:val="26"/>
            <w:u w:val="single"/>
            <w:lang w:val="en-US" w:eastAsia="ru-RU"/>
          </w:rPr>
          <w:t>Migrating a Database to SQL Server on an Azure VM</w:t>
        </w:r>
      </w:hyperlink>
      <w:r w:rsidRPr="00A37DBF">
        <w:rPr>
          <w:rFonts w:ascii="Times New Roman" w:eastAsia="Times New Roman" w:hAnsi="Times New Roman" w:cs="Times New Roman"/>
          <w:sz w:val="26"/>
          <w:szCs w:val="26"/>
          <w:lang w:val="en-US" w:eastAsia="ru-RU"/>
        </w:rPr>
        <w:t>.</w:t>
      </w:r>
    </w:p>
    <w:p w:rsidR="00A37DBF" w:rsidRPr="00A37DBF" w:rsidRDefault="00A37DBF" w:rsidP="00A37DBF">
      <w:pPr>
        <w:spacing w:before="100" w:beforeAutospacing="1" w:after="100" w:afterAutospacing="1" w:line="240" w:lineRule="auto"/>
        <w:outlineLvl w:val="1"/>
        <w:rPr>
          <w:rFonts w:ascii="Times New Roman" w:eastAsia="Times New Roman" w:hAnsi="Times New Roman" w:cs="Times New Roman"/>
          <w:b/>
          <w:bCs/>
          <w:sz w:val="26"/>
          <w:szCs w:val="26"/>
          <w:lang w:val="en-US" w:eastAsia="ru-RU"/>
        </w:rPr>
      </w:pPr>
      <w:r w:rsidRPr="00A37DBF">
        <w:rPr>
          <w:rFonts w:ascii="Times New Roman" w:eastAsia="Times New Roman" w:hAnsi="Times New Roman" w:cs="Times New Roman"/>
          <w:b/>
          <w:bCs/>
          <w:sz w:val="26"/>
          <w:szCs w:val="26"/>
          <w:lang w:val="en-US" w:eastAsia="ru-RU"/>
        </w:rPr>
        <w:t>Create and manage Azure SQL resources with the Azure portal</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lastRenderedPageBreak/>
        <w:t xml:space="preserve">The Azure portal provides a single page where you can manage </w:t>
      </w:r>
      <w:hyperlink r:id="rId56" w:anchor="blade/HubsExtension/BrowseResource/resourceType/Microsoft.Sql%2Fazuresql" w:history="1">
        <w:r w:rsidRPr="00A37DBF">
          <w:rPr>
            <w:rFonts w:ascii="Times New Roman" w:eastAsia="Times New Roman" w:hAnsi="Times New Roman" w:cs="Times New Roman"/>
            <w:color w:val="0000FF"/>
            <w:sz w:val="26"/>
            <w:szCs w:val="26"/>
            <w:u w:val="single"/>
            <w:lang w:val="en-US" w:eastAsia="ru-RU"/>
          </w:rPr>
          <w:t>all of your Azure SQL resources</w:t>
        </w:r>
      </w:hyperlink>
      <w:r w:rsidRPr="00A37DBF">
        <w:rPr>
          <w:rFonts w:ascii="Times New Roman" w:eastAsia="Times New Roman" w:hAnsi="Times New Roman" w:cs="Times New Roman"/>
          <w:sz w:val="26"/>
          <w:szCs w:val="26"/>
          <w:lang w:val="en-US" w:eastAsia="ru-RU"/>
        </w:rPr>
        <w:t xml:space="preserve"> including your SQL virtual machines.</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 xml:space="preserve">To access the </w:t>
      </w:r>
      <w:r w:rsidRPr="00A37DBF">
        <w:rPr>
          <w:rFonts w:ascii="Times New Roman" w:eastAsia="Times New Roman" w:hAnsi="Times New Roman" w:cs="Times New Roman"/>
          <w:b/>
          <w:bCs/>
          <w:sz w:val="26"/>
          <w:szCs w:val="26"/>
          <w:lang w:val="en-US" w:eastAsia="ru-RU"/>
        </w:rPr>
        <w:t>Azure SQL resources</w:t>
      </w:r>
      <w:r w:rsidRPr="00A37DBF">
        <w:rPr>
          <w:rFonts w:ascii="Times New Roman" w:eastAsia="Times New Roman" w:hAnsi="Times New Roman" w:cs="Times New Roman"/>
          <w:sz w:val="26"/>
          <w:szCs w:val="26"/>
          <w:lang w:val="en-US" w:eastAsia="ru-RU"/>
        </w:rPr>
        <w:t xml:space="preserve"> page, select </w:t>
      </w:r>
      <w:r w:rsidRPr="00A37DBF">
        <w:rPr>
          <w:rFonts w:ascii="Times New Roman" w:eastAsia="Times New Roman" w:hAnsi="Times New Roman" w:cs="Times New Roman"/>
          <w:b/>
          <w:bCs/>
          <w:sz w:val="26"/>
          <w:szCs w:val="26"/>
          <w:lang w:val="en-US" w:eastAsia="ru-RU"/>
        </w:rPr>
        <w:t>Azure SQL</w:t>
      </w:r>
      <w:r w:rsidRPr="00A37DBF">
        <w:rPr>
          <w:rFonts w:ascii="Times New Roman" w:eastAsia="Times New Roman" w:hAnsi="Times New Roman" w:cs="Times New Roman"/>
          <w:sz w:val="26"/>
          <w:szCs w:val="26"/>
          <w:lang w:val="en-US" w:eastAsia="ru-RU"/>
        </w:rPr>
        <w:t xml:space="preserve"> in the Azure portal menu, or search for and select </w:t>
      </w:r>
      <w:r w:rsidRPr="00A37DBF">
        <w:rPr>
          <w:rFonts w:ascii="Times New Roman" w:eastAsia="Times New Roman" w:hAnsi="Times New Roman" w:cs="Times New Roman"/>
          <w:b/>
          <w:bCs/>
          <w:sz w:val="26"/>
          <w:szCs w:val="26"/>
          <w:lang w:val="en-US" w:eastAsia="ru-RU"/>
        </w:rPr>
        <w:t>Azure SQL</w:t>
      </w:r>
      <w:r w:rsidRPr="00A37DBF">
        <w:rPr>
          <w:rFonts w:ascii="Times New Roman" w:eastAsia="Times New Roman" w:hAnsi="Times New Roman" w:cs="Times New Roman"/>
          <w:sz w:val="26"/>
          <w:szCs w:val="26"/>
          <w:lang w:val="en-US" w:eastAsia="ru-RU"/>
        </w:rPr>
        <w:t xml:space="preserve"> from any page.</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eastAsia="ru-RU"/>
        </w:rPr>
      </w:pPr>
      <w:r w:rsidRPr="00A37DBF">
        <w:rPr>
          <w:rFonts w:ascii="Times New Roman" w:eastAsia="Times New Roman" w:hAnsi="Times New Roman" w:cs="Times New Roman"/>
          <w:noProof/>
          <w:sz w:val="26"/>
          <w:szCs w:val="26"/>
          <w:lang w:eastAsia="ru-RU"/>
        </w:rPr>
        <w:drawing>
          <wp:inline distT="0" distB="0" distL="0" distR="0">
            <wp:extent cx="6645910" cy="2915285"/>
            <wp:effectExtent l="0" t="0" r="2540" b="0"/>
            <wp:docPr id="3" name="Рисунок 3" descr="Search for Azure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rch for Azure SQL"/>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45910" cy="2915285"/>
                    </a:xfrm>
                    <a:prstGeom prst="rect">
                      <a:avLst/>
                    </a:prstGeom>
                    <a:noFill/>
                    <a:ln>
                      <a:noFill/>
                    </a:ln>
                  </pic:spPr>
                </pic:pic>
              </a:graphicData>
            </a:graphic>
          </wp:inline>
        </w:drawing>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eastAsia="ru-RU"/>
        </w:rPr>
      </w:pPr>
      <w:bookmarkStart w:id="0" w:name="_GoBack"/>
      <w:bookmarkEnd w:id="0"/>
      <w:r w:rsidRPr="00A37DBF">
        <w:rPr>
          <w:rFonts w:ascii="Times New Roman" w:eastAsia="Times New Roman" w:hAnsi="Times New Roman" w:cs="Times New Roman"/>
          <w:sz w:val="26"/>
          <w:szCs w:val="26"/>
          <w:lang w:val="en-US" w:eastAsia="ru-RU"/>
        </w:rPr>
        <w:t xml:space="preserve">To manage existing resources, select the desired item in the list. </w:t>
      </w:r>
      <w:proofErr w:type="spellStart"/>
      <w:r w:rsidRPr="00A37DBF">
        <w:rPr>
          <w:rFonts w:ascii="Times New Roman" w:eastAsia="Times New Roman" w:hAnsi="Times New Roman" w:cs="Times New Roman"/>
          <w:sz w:val="26"/>
          <w:szCs w:val="26"/>
          <w:lang w:eastAsia="ru-RU"/>
        </w:rPr>
        <w:t>To</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create</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new</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Azure</w:t>
      </w:r>
      <w:proofErr w:type="spellEnd"/>
      <w:r w:rsidRPr="00A37DBF">
        <w:rPr>
          <w:rFonts w:ascii="Times New Roman" w:eastAsia="Times New Roman" w:hAnsi="Times New Roman" w:cs="Times New Roman"/>
          <w:sz w:val="26"/>
          <w:szCs w:val="26"/>
          <w:lang w:eastAsia="ru-RU"/>
        </w:rPr>
        <w:t xml:space="preserve"> SQL </w:t>
      </w:r>
      <w:proofErr w:type="spellStart"/>
      <w:r w:rsidRPr="00A37DBF">
        <w:rPr>
          <w:rFonts w:ascii="Times New Roman" w:eastAsia="Times New Roman" w:hAnsi="Times New Roman" w:cs="Times New Roman"/>
          <w:sz w:val="26"/>
          <w:szCs w:val="26"/>
          <w:lang w:eastAsia="ru-RU"/>
        </w:rPr>
        <w:t>resources</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select</w:t>
      </w:r>
      <w:proofErr w:type="spellEnd"/>
      <w:r w:rsidRPr="00A37DBF">
        <w:rPr>
          <w:rFonts w:ascii="Times New Roman" w:eastAsia="Times New Roman" w:hAnsi="Times New Roman" w:cs="Times New Roman"/>
          <w:sz w:val="26"/>
          <w:szCs w:val="26"/>
          <w:lang w:eastAsia="ru-RU"/>
        </w:rPr>
        <w:t xml:space="preserve"> </w:t>
      </w:r>
      <w:r w:rsidRPr="00A37DBF">
        <w:rPr>
          <w:rFonts w:ascii="Times New Roman" w:eastAsia="Times New Roman" w:hAnsi="Times New Roman" w:cs="Times New Roman"/>
          <w:b/>
          <w:bCs/>
          <w:sz w:val="26"/>
          <w:szCs w:val="26"/>
          <w:lang w:eastAsia="ru-RU"/>
        </w:rPr>
        <w:t xml:space="preserve">+ </w:t>
      </w:r>
      <w:proofErr w:type="spellStart"/>
      <w:r w:rsidRPr="00A37DBF">
        <w:rPr>
          <w:rFonts w:ascii="Times New Roman" w:eastAsia="Times New Roman" w:hAnsi="Times New Roman" w:cs="Times New Roman"/>
          <w:b/>
          <w:bCs/>
          <w:sz w:val="26"/>
          <w:szCs w:val="26"/>
          <w:lang w:eastAsia="ru-RU"/>
        </w:rPr>
        <w:t>Add</w:t>
      </w:r>
      <w:proofErr w:type="spellEnd"/>
      <w:r w:rsidRPr="00A37DBF">
        <w:rPr>
          <w:rFonts w:ascii="Times New Roman" w:eastAsia="Times New Roman" w:hAnsi="Times New Roman" w:cs="Times New Roman"/>
          <w:sz w:val="26"/>
          <w:szCs w:val="26"/>
          <w:lang w:eastAsia="ru-RU"/>
        </w:rPr>
        <w:t>.</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eastAsia="ru-RU"/>
        </w:rPr>
      </w:pPr>
      <w:r w:rsidRPr="00A37DBF">
        <w:rPr>
          <w:rFonts w:ascii="Times New Roman" w:eastAsia="Times New Roman" w:hAnsi="Times New Roman" w:cs="Times New Roman"/>
          <w:noProof/>
          <w:sz w:val="26"/>
          <w:szCs w:val="26"/>
          <w:lang w:eastAsia="ru-RU"/>
        </w:rPr>
        <w:drawing>
          <wp:inline distT="0" distB="0" distL="0" distR="0">
            <wp:extent cx="6645910" cy="2431415"/>
            <wp:effectExtent l="0" t="0" r="2540" b="6985"/>
            <wp:docPr id="2" name="Рисунок 2" descr="Create Azure SQL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e Azure SQL resourc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45910" cy="2431415"/>
                    </a:xfrm>
                    <a:prstGeom prst="rect">
                      <a:avLst/>
                    </a:prstGeom>
                    <a:noFill/>
                    <a:ln>
                      <a:noFill/>
                    </a:ln>
                  </pic:spPr>
                </pic:pic>
              </a:graphicData>
            </a:graphic>
          </wp:inline>
        </w:drawing>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val="en-US" w:eastAsia="ru-RU"/>
        </w:rPr>
      </w:pPr>
      <w:r w:rsidRPr="00A37DBF">
        <w:rPr>
          <w:rFonts w:ascii="Times New Roman" w:eastAsia="Times New Roman" w:hAnsi="Times New Roman" w:cs="Times New Roman"/>
          <w:sz w:val="26"/>
          <w:szCs w:val="26"/>
          <w:lang w:val="en-US" w:eastAsia="ru-RU"/>
        </w:rPr>
        <w:t xml:space="preserve">After selecting </w:t>
      </w:r>
      <w:r w:rsidRPr="00A37DBF">
        <w:rPr>
          <w:rFonts w:ascii="Times New Roman" w:eastAsia="Times New Roman" w:hAnsi="Times New Roman" w:cs="Times New Roman"/>
          <w:b/>
          <w:bCs/>
          <w:sz w:val="26"/>
          <w:szCs w:val="26"/>
          <w:lang w:val="en-US" w:eastAsia="ru-RU"/>
        </w:rPr>
        <w:t>+ Add</w:t>
      </w:r>
      <w:r w:rsidRPr="00A37DBF">
        <w:rPr>
          <w:rFonts w:ascii="Times New Roman" w:eastAsia="Times New Roman" w:hAnsi="Times New Roman" w:cs="Times New Roman"/>
          <w:sz w:val="26"/>
          <w:szCs w:val="26"/>
          <w:lang w:val="en-US" w:eastAsia="ru-RU"/>
        </w:rPr>
        <w:t xml:space="preserve">, view additional information about the different options by selecting </w:t>
      </w:r>
      <w:r w:rsidRPr="00A37DBF">
        <w:rPr>
          <w:rFonts w:ascii="Times New Roman" w:eastAsia="Times New Roman" w:hAnsi="Times New Roman" w:cs="Times New Roman"/>
          <w:b/>
          <w:bCs/>
          <w:sz w:val="26"/>
          <w:szCs w:val="26"/>
          <w:lang w:val="en-US" w:eastAsia="ru-RU"/>
        </w:rPr>
        <w:t>Show details</w:t>
      </w:r>
      <w:r w:rsidRPr="00A37DBF">
        <w:rPr>
          <w:rFonts w:ascii="Times New Roman" w:eastAsia="Times New Roman" w:hAnsi="Times New Roman" w:cs="Times New Roman"/>
          <w:sz w:val="26"/>
          <w:szCs w:val="26"/>
          <w:lang w:val="en-US" w:eastAsia="ru-RU"/>
        </w:rPr>
        <w:t xml:space="preserve"> on any tile.</w:t>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eastAsia="ru-RU"/>
        </w:rPr>
      </w:pPr>
      <w:r w:rsidRPr="00A37DBF">
        <w:rPr>
          <w:rFonts w:ascii="Times New Roman" w:eastAsia="Times New Roman" w:hAnsi="Times New Roman" w:cs="Times New Roman"/>
          <w:noProof/>
          <w:sz w:val="26"/>
          <w:szCs w:val="26"/>
          <w:lang w:eastAsia="ru-RU"/>
        </w:rPr>
        <w:lastRenderedPageBreak/>
        <w:drawing>
          <wp:inline distT="0" distB="0" distL="0" distR="0">
            <wp:extent cx="6645910" cy="3351530"/>
            <wp:effectExtent l="0" t="0" r="2540" b="1270"/>
            <wp:docPr id="1" name="Рисунок 1" descr="databases til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bases tile detail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645910" cy="3351530"/>
                    </a:xfrm>
                    <a:prstGeom prst="rect">
                      <a:avLst/>
                    </a:prstGeom>
                    <a:noFill/>
                    <a:ln>
                      <a:noFill/>
                    </a:ln>
                  </pic:spPr>
                </pic:pic>
              </a:graphicData>
            </a:graphic>
          </wp:inline>
        </w:drawing>
      </w:r>
    </w:p>
    <w:p w:rsidR="00A37DBF" w:rsidRPr="00A37DBF" w:rsidRDefault="00A37DBF" w:rsidP="00A37DBF">
      <w:p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A37DBF">
        <w:rPr>
          <w:rFonts w:ascii="Times New Roman" w:eastAsia="Times New Roman" w:hAnsi="Times New Roman" w:cs="Times New Roman"/>
          <w:sz w:val="26"/>
          <w:szCs w:val="26"/>
          <w:lang w:eastAsia="ru-RU"/>
        </w:rPr>
        <w:t>For</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details</w:t>
      </w:r>
      <w:proofErr w:type="spellEnd"/>
      <w:r w:rsidRPr="00A37DBF">
        <w:rPr>
          <w:rFonts w:ascii="Times New Roman" w:eastAsia="Times New Roman" w:hAnsi="Times New Roman" w:cs="Times New Roman"/>
          <w:sz w:val="26"/>
          <w:szCs w:val="26"/>
          <w:lang w:eastAsia="ru-RU"/>
        </w:rPr>
        <w:t xml:space="preserve">, </w:t>
      </w:r>
      <w:proofErr w:type="spellStart"/>
      <w:r w:rsidRPr="00A37DBF">
        <w:rPr>
          <w:rFonts w:ascii="Times New Roman" w:eastAsia="Times New Roman" w:hAnsi="Times New Roman" w:cs="Times New Roman"/>
          <w:sz w:val="26"/>
          <w:szCs w:val="26"/>
          <w:lang w:eastAsia="ru-RU"/>
        </w:rPr>
        <w:t>see</w:t>
      </w:r>
      <w:proofErr w:type="spellEnd"/>
      <w:r w:rsidRPr="00A37DBF">
        <w:rPr>
          <w:rFonts w:ascii="Times New Roman" w:eastAsia="Times New Roman" w:hAnsi="Times New Roman" w:cs="Times New Roman"/>
          <w:sz w:val="26"/>
          <w:szCs w:val="26"/>
          <w:lang w:eastAsia="ru-RU"/>
        </w:rPr>
        <w:t>:</w:t>
      </w:r>
    </w:p>
    <w:p w:rsidR="00A37DBF" w:rsidRPr="00A37DBF" w:rsidRDefault="00A37DBF" w:rsidP="00A37DBF">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hyperlink r:id="rId60" w:history="1">
        <w:proofErr w:type="spellStart"/>
        <w:r w:rsidRPr="00A37DBF">
          <w:rPr>
            <w:rFonts w:ascii="Times New Roman" w:eastAsia="Times New Roman" w:hAnsi="Times New Roman" w:cs="Times New Roman"/>
            <w:color w:val="0000FF"/>
            <w:sz w:val="26"/>
            <w:szCs w:val="26"/>
            <w:u w:val="single"/>
            <w:lang w:eastAsia="ru-RU"/>
          </w:rPr>
          <w:t>Create</w:t>
        </w:r>
        <w:proofErr w:type="spellEnd"/>
        <w:r w:rsidRPr="00A37DBF">
          <w:rPr>
            <w:rFonts w:ascii="Times New Roman" w:eastAsia="Times New Roman" w:hAnsi="Times New Roman" w:cs="Times New Roman"/>
            <w:color w:val="0000FF"/>
            <w:sz w:val="26"/>
            <w:szCs w:val="26"/>
            <w:u w:val="single"/>
            <w:lang w:eastAsia="ru-RU"/>
          </w:rPr>
          <w:t xml:space="preserve"> a </w:t>
        </w:r>
        <w:proofErr w:type="spellStart"/>
        <w:r w:rsidRPr="00A37DBF">
          <w:rPr>
            <w:rFonts w:ascii="Times New Roman" w:eastAsia="Times New Roman" w:hAnsi="Times New Roman" w:cs="Times New Roman"/>
            <w:color w:val="0000FF"/>
            <w:sz w:val="26"/>
            <w:szCs w:val="26"/>
            <w:u w:val="single"/>
            <w:lang w:eastAsia="ru-RU"/>
          </w:rPr>
          <w:t>single</w:t>
        </w:r>
        <w:proofErr w:type="spellEnd"/>
        <w:r w:rsidRPr="00A37DBF">
          <w:rPr>
            <w:rFonts w:ascii="Times New Roman" w:eastAsia="Times New Roman" w:hAnsi="Times New Roman" w:cs="Times New Roman"/>
            <w:color w:val="0000FF"/>
            <w:sz w:val="26"/>
            <w:szCs w:val="26"/>
            <w:u w:val="single"/>
            <w:lang w:eastAsia="ru-RU"/>
          </w:rPr>
          <w:t xml:space="preserve"> </w:t>
        </w:r>
        <w:proofErr w:type="spellStart"/>
        <w:r w:rsidRPr="00A37DBF">
          <w:rPr>
            <w:rFonts w:ascii="Times New Roman" w:eastAsia="Times New Roman" w:hAnsi="Times New Roman" w:cs="Times New Roman"/>
            <w:color w:val="0000FF"/>
            <w:sz w:val="26"/>
            <w:szCs w:val="26"/>
            <w:u w:val="single"/>
            <w:lang w:eastAsia="ru-RU"/>
          </w:rPr>
          <w:t>database</w:t>
        </w:r>
        <w:proofErr w:type="spellEnd"/>
      </w:hyperlink>
    </w:p>
    <w:p w:rsidR="00A37DBF" w:rsidRPr="00A37DBF" w:rsidRDefault="00A37DBF" w:rsidP="00A37DBF">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hyperlink r:id="rId61" w:anchor="creating-a-new-sql-database-elastic-pool-using-the-azure-portal" w:history="1">
        <w:proofErr w:type="spellStart"/>
        <w:r w:rsidRPr="00A37DBF">
          <w:rPr>
            <w:rFonts w:ascii="Times New Roman" w:eastAsia="Times New Roman" w:hAnsi="Times New Roman" w:cs="Times New Roman"/>
            <w:color w:val="0000FF"/>
            <w:sz w:val="26"/>
            <w:szCs w:val="26"/>
            <w:u w:val="single"/>
            <w:lang w:eastAsia="ru-RU"/>
          </w:rPr>
          <w:t>Create</w:t>
        </w:r>
        <w:proofErr w:type="spellEnd"/>
        <w:r w:rsidRPr="00A37DBF">
          <w:rPr>
            <w:rFonts w:ascii="Times New Roman" w:eastAsia="Times New Roman" w:hAnsi="Times New Roman" w:cs="Times New Roman"/>
            <w:color w:val="0000FF"/>
            <w:sz w:val="26"/>
            <w:szCs w:val="26"/>
            <w:u w:val="single"/>
            <w:lang w:eastAsia="ru-RU"/>
          </w:rPr>
          <w:t xml:space="preserve"> </w:t>
        </w:r>
        <w:proofErr w:type="spellStart"/>
        <w:r w:rsidRPr="00A37DBF">
          <w:rPr>
            <w:rFonts w:ascii="Times New Roman" w:eastAsia="Times New Roman" w:hAnsi="Times New Roman" w:cs="Times New Roman"/>
            <w:color w:val="0000FF"/>
            <w:sz w:val="26"/>
            <w:szCs w:val="26"/>
            <w:u w:val="single"/>
            <w:lang w:eastAsia="ru-RU"/>
          </w:rPr>
          <w:t>an</w:t>
        </w:r>
        <w:proofErr w:type="spellEnd"/>
        <w:r w:rsidRPr="00A37DBF">
          <w:rPr>
            <w:rFonts w:ascii="Times New Roman" w:eastAsia="Times New Roman" w:hAnsi="Times New Roman" w:cs="Times New Roman"/>
            <w:color w:val="0000FF"/>
            <w:sz w:val="26"/>
            <w:szCs w:val="26"/>
            <w:u w:val="single"/>
            <w:lang w:eastAsia="ru-RU"/>
          </w:rPr>
          <w:t xml:space="preserve"> </w:t>
        </w:r>
        <w:proofErr w:type="spellStart"/>
        <w:r w:rsidRPr="00A37DBF">
          <w:rPr>
            <w:rFonts w:ascii="Times New Roman" w:eastAsia="Times New Roman" w:hAnsi="Times New Roman" w:cs="Times New Roman"/>
            <w:color w:val="0000FF"/>
            <w:sz w:val="26"/>
            <w:szCs w:val="26"/>
            <w:u w:val="single"/>
            <w:lang w:eastAsia="ru-RU"/>
          </w:rPr>
          <w:t>elastic</w:t>
        </w:r>
        <w:proofErr w:type="spellEnd"/>
        <w:r w:rsidRPr="00A37DBF">
          <w:rPr>
            <w:rFonts w:ascii="Times New Roman" w:eastAsia="Times New Roman" w:hAnsi="Times New Roman" w:cs="Times New Roman"/>
            <w:color w:val="0000FF"/>
            <w:sz w:val="26"/>
            <w:szCs w:val="26"/>
            <w:u w:val="single"/>
            <w:lang w:eastAsia="ru-RU"/>
          </w:rPr>
          <w:t xml:space="preserve"> </w:t>
        </w:r>
        <w:proofErr w:type="spellStart"/>
        <w:r w:rsidRPr="00A37DBF">
          <w:rPr>
            <w:rFonts w:ascii="Times New Roman" w:eastAsia="Times New Roman" w:hAnsi="Times New Roman" w:cs="Times New Roman"/>
            <w:color w:val="0000FF"/>
            <w:sz w:val="26"/>
            <w:szCs w:val="26"/>
            <w:u w:val="single"/>
            <w:lang w:eastAsia="ru-RU"/>
          </w:rPr>
          <w:t>pool</w:t>
        </w:r>
        <w:proofErr w:type="spellEnd"/>
      </w:hyperlink>
    </w:p>
    <w:p w:rsidR="00A37DBF" w:rsidRPr="00A37DBF" w:rsidRDefault="00A37DBF" w:rsidP="00A37DBF">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hyperlink r:id="rId62" w:history="1">
        <w:proofErr w:type="spellStart"/>
        <w:r w:rsidRPr="00A37DBF">
          <w:rPr>
            <w:rFonts w:ascii="Times New Roman" w:eastAsia="Times New Roman" w:hAnsi="Times New Roman" w:cs="Times New Roman"/>
            <w:color w:val="0000FF"/>
            <w:sz w:val="26"/>
            <w:szCs w:val="26"/>
            <w:u w:val="single"/>
            <w:lang w:eastAsia="ru-RU"/>
          </w:rPr>
          <w:t>Create</w:t>
        </w:r>
        <w:proofErr w:type="spellEnd"/>
        <w:r w:rsidRPr="00A37DBF">
          <w:rPr>
            <w:rFonts w:ascii="Times New Roman" w:eastAsia="Times New Roman" w:hAnsi="Times New Roman" w:cs="Times New Roman"/>
            <w:color w:val="0000FF"/>
            <w:sz w:val="26"/>
            <w:szCs w:val="26"/>
            <w:u w:val="single"/>
            <w:lang w:eastAsia="ru-RU"/>
          </w:rPr>
          <w:t xml:space="preserve"> a </w:t>
        </w:r>
        <w:proofErr w:type="spellStart"/>
        <w:r w:rsidRPr="00A37DBF">
          <w:rPr>
            <w:rFonts w:ascii="Times New Roman" w:eastAsia="Times New Roman" w:hAnsi="Times New Roman" w:cs="Times New Roman"/>
            <w:color w:val="0000FF"/>
            <w:sz w:val="26"/>
            <w:szCs w:val="26"/>
            <w:u w:val="single"/>
            <w:lang w:eastAsia="ru-RU"/>
          </w:rPr>
          <w:t>managed</w:t>
        </w:r>
        <w:proofErr w:type="spellEnd"/>
        <w:r w:rsidRPr="00A37DBF">
          <w:rPr>
            <w:rFonts w:ascii="Times New Roman" w:eastAsia="Times New Roman" w:hAnsi="Times New Roman" w:cs="Times New Roman"/>
            <w:color w:val="0000FF"/>
            <w:sz w:val="26"/>
            <w:szCs w:val="26"/>
            <w:u w:val="single"/>
            <w:lang w:eastAsia="ru-RU"/>
          </w:rPr>
          <w:t xml:space="preserve"> </w:t>
        </w:r>
        <w:proofErr w:type="spellStart"/>
        <w:r w:rsidRPr="00A37DBF">
          <w:rPr>
            <w:rFonts w:ascii="Times New Roman" w:eastAsia="Times New Roman" w:hAnsi="Times New Roman" w:cs="Times New Roman"/>
            <w:color w:val="0000FF"/>
            <w:sz w:val="26"/>
            <w:szCs w:val="26"/>
            <w:u w:val="single"/>
            <w:lang w:eastAsia="ru-RU"/>
          </w:rPr>
          <w:t>instance</w:t>
        </w:r>
        <w:proofErr w:type="spellEnd"/>
      </w:hyperlink>
    </w:p>
    <w:p w:rsidR="00A37DBF" w:rsidRPr="00A37DBF" w:rsidRDefault="00A37DBF" w:rsidP="00A37DBF">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hyperlink r:id="rId63" w:history="1">
        <w:proofErr w:type="spellStart"/>
        <w:r w:rsidRPr="00A37DBF">
          <w:rPr>
            <w:rFonts w:ascii="Times New Roman" w:eastAsia="Times New Roman" w:hAnsi="Times New Roman" w:cs="Times New Roman"/>
            <w:color w:val="0000FF"/>
            <w:sz w:val="26"/>
            <w:szCs w:val="26"/>
            <w:u w:val="single"/>
            <w:lang w:eastAsia="ru-RU"/>
          </w:rPr>
          <w:t>Create</w:t>
        </w:r>
        <w:proofErr w:type="spellEnd"/>
        <w:r w:rsidRPr="00A37DBF">
          <w:rPr>
            <w:rFonts w:ascii="Times New Roman" w:eastAsia="Times New Roman" w:hAnsi="Times New Roman" w:cs="Times New Roman"/>
            <w:color w:val="0000FF"/>
            <w:sz w:val="26"/>
            <w:szCs w:val="26"/>
            <w:u w:val="single"/>
            <w:lang w:eastAsia="ru-RU"/>
          </w:rPr>
          <w:t xml:space="preserve"> a SQL </w:t>
        </w:r>
        <w:proofErr w:type="spellStart"/>
        <w:r w:rsidRPr="00A37DBF">
          <w:rPr>
            <w:rFonts w:ascii="Times New Roman" w:eastAsia="Times New Roman" w:hAnsi="Times New Roman" w:cs="Times New Roman"/>
            <w:color w:val="0000FF"/>
            <w:sz w:val="26"/>
            <w:szCs w:val="26"/>
            <w:u w:val="single"/>
            <w:lang w:eastAsia="ru-RU"/>
          </w:rPr>
          <w:t>virtual</w:t>
        </w:r>
        <w:proofErr w:type="spellEnd"/>
        <w:r w:rsidRPr="00A37DBF">
          <w:rPr>
            <w:rFonts w:ascii="Times New Roman" w:eastAsia="Times New Roman" w:hAnsi="Times New Roman" w:cs="Times New Roman"/>
            <w:color w:val="0000FF"/>
            <w:sz w:val="26"/>
            <w:szCs w:val="26"/>
            <w:u w:val="single"/>
            <w:lang w:eastAsia="ru-RU"/>
          </w:rPr>
          <w:t xml:space="preserve"> </w:t>
        </w:r>
        <w:proofErr w:type="spellStart"/>
        <w:r w:rsidRPr="00A37DBF">
          <w:rPr>
            <w:rFonts w:ascii="Times New Roman" w:eastAsia="Times New Roman" w:hAnsi="Times New Roman" w:cs="Times New Roman"/>
            <w:color w:val="0000FF"/>
            <w:sz w:val="26"/>
            <w:szCs w:val="26"/>
            <w:u w:val="single"/>
            <w:lang w:eastAsia="ru-RU"/>
          </w:rPr>
          <w:t>machine</w:t>
        </w:r>
        <w:proofErr w:type="spellEnd"/>
      </w:hyperlink>
    </w:p>
    <w:p w:rsidR="00A37DBF" w:rsidRPr="00A37DBF" w:rsidRDefault="00A37DBF" w:rsidP="00A37DBF">
      <w:pPr>
        <w:rPr>
          <w:rFonts w:ascii="Times New Roman" w:hAnsi="Times New Roman" w:cs="Times New Roman"/>
          <w:sz w:val="26"/>
          <w:szCs w:val="26"/>
          <w:lang w:val="en-US"/>
        </w:rPr>
      </w:pPr>
    </w:p>
    <w:sectPr w:rsidR="00A37DBF" w:rsidRPr="00A37DBF" w:rsidSect="00A37D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B2BD5"/>
    <w:multiLevelType w:val="multilevel"/>
    <w:tmpl w:val="6C4E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BF"/>
    <w:rsid w:val="00A3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F93C"/>
  <w15:chartTrackingRefBased/>
  <w15:docId w15:val="{867D5A13-62F1-481C-AF24-0A79FE0A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A37D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37D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7D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37DB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37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7DBF"/>
    <w:rPr>
      <w:color w:val="0000FF"/>
      <w:u w:val="single"/>
    </w:rPr>
  </w:style>
  <w:style w:type="paragraph" w:customStyle="1" w:styleId="alert-title">
    <w:name w:val="alert-title"/>
    <w:basedOn w:val="a"/>
    <w:rsid w:val="00A37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37DBF"/>
    <w:rPr>
      <w:b/>
      <w:bCs/>
    </w:rPr>
  </w:style>
  <w:style w:type="character" w:customStyle="1" w:styleId="language">
    <w:name w:val="language"/>
    <w:basedOn w:val="a0"/>
    <w:rsid w:val="00A37DBF"/>
  </w:style>
  <w:style w:type="paragraph" w:styleId="HTML">
    <w:name w:val="HTML Preformatted"/>
    <w:basedOn w:val="a"/>
    <w:link w:val="HTML0"/>
    <w:uiPriority w:val="99"/>
    <w:semiHidden/>
    <w:unhideWhenUsed/>
    <w:rsid w:val="00A3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37DBF"/>
    <w:rPr>
      <w:rFonts w:ascii="Courier New" w:eastAsia="Times New Roman" w:hAnsi="Courier New" w:cs="Courier New"/>
      <w:sz w:val="20"/>
      <w:szCs w:val="20"/>
      <w:lang w:eastAsia="ru-RU"/>
    </w:rPr>
  </w:style>
  <w:style w:type="character" w:styleId="HTML1">
    <w:name w:val="HTML Code"/>
    <w:basedOn w:val="a0"/>
    <w:uiPriority w:val="99"/>
    <w:semiHidden/>
    <w:unhideWhenUsed/>
    <w:rsid w:val="00A37DBF"/>
    <w:rPr>
      <w:rFonts w:ascii="Courier New" w:eastAsia="Times New Roman" w:hAnsi="Courier New" w:cs="Courier New"/>
      <w:sz w:val="20"/>
      <w:szCs w:val="20"/>
    </w:rPr>
  </w:style>
  <w:style w:type="character" w:customStyle="1" w:styleId="hljs-pscommand">
    <w:name w:val="hljs-pscommand"/>
    <w:basedOn w:val="a0"/>
    <w:rsid w:val="00A37DBF"/>
  </w:style>
  <w:style w:type="character" w:customStyle="1" w:styleId="hljs-parameter">
    <w:name w:val="hljs-parameter"/>
    <w:basedOn w:val="a0"/>
    <w:rsid w:val="00A37DBF"/>
  </w:style>
  <w:style w:type="character" w:customStyle="1" w:styleId="hljs-variable">
    <w:name w:val="hljs-variable"/>
    <w:basedOn w:val="a0"/>
    <w:rsid w:val="00A37DBF"/>
  </w:style>
  <w:style w:type="character" w:customStyle="1" w:styleId="hljs-string">
    <w:name w:val="hljs-string"/>
    <w:basedOn w:val="a0"/>
    <w:rsid w:val="00A37DBF"/>
  </w:style>
  <w:style w:type="table" w:styleId="a6">
    <w:name w:val="Table Grid"/>
    <w:basedOn w:val="a1"/>
    <w:uiPriority w:val="39"/>
    <w:rsid w:val="00A37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847625">
      <w:bodyDiv w:val="1"/>
      <w:marLeft w:val="0"/>
      <w:marRight w:val="0"/>
      <w:marTop w:val="0"/>
      <w:marBottom w:val="0"/>
      <w:divBdr>
        <w:top w:val="none" w:sz="0" w:space="0" w:color="auto"/>
        <w:left w:val="none" w:sz="0" w:space="0" w:color="auto"/>
        <w:bottom w:val="none" w:sz="0" w:space="0" w:color="auto"/>
        <w:right w:val="none" w:sz="0" w:space="0" w:color="auto"/>
      </w:divBdr>
      <w:divsChild>
        <w:div w:id="94252850">
          <w:marLeft w:val="0"/>
          <w:marRight w:val="0"/>
          <w:marTop w:val="0"/>
          <w:marBottom w:val="0"/>
          <w:divBdr>
            <w:top w:val="none" w:sz="0" w:space="0" w:color="auto"/>
            <w:left w:val="none" w:sz="0" w:space="0" w:color="auto"/>
            <w:bottom w:val="none" w:sz="0" w:space="0" w:color="auto"/>
            <w:right w:val="none" w:sz="0" w:space="0" w:color="auto"/>
          </w:divBdr>
        </w:div>
        <w:div w:id="1497108595">
          <w:marLeft w:val="0"/>
          <w:marRight w:val="0"/>
          <w:marTop w:val="0"/>
          <w:marBottom w:val="0"/>
          <w:divBdr>
            <w:top w:val="none" w:sz="0" w:space="0" w:color="auto"/>
            <w:left w:val="none" w:sz="0" w:space="0" w:color="auto"/>
            <w:bottom w:val="none" w:sz="0" w:space="0" w:color="auto"/>
            <w:right w:val="none" w:sz="0" w:space="0" w:color="auto"/>
          </w:divBdr>
        </w:div>
        <w:div w:id="128980284">
          <w:marLeft w:val="0"/>
          <w:marRight w:val="0"/>
          <w:marTop w:val="0"/>
          <w:marBottom w:val="0"/>
          <w:divBdr>
            <w:top w:val="none" w:sz="0" w:space="0" w:color="auto"/>
            <w:left w:val="none" w:sz="0" w:space="0" w:color="auto"/>
            <w:bottom w:val="none" w:sz="0" w:space="0" w:color="auto"/>
            <w:right w:val="none" w:sz="0" w:space="0" w:color="auto"/>
          </w:divBdr>
        </w:div>
        <w:div w:id="260995539">
          <w:marLeft w:val="0"/>
          <w:marRight w:val="0"/>
          <w:marTop w:val="0"/>
          <w:marBottom w:val="0"/>
          <w:divBdr>
            <w:top w:val="none" w:sz="0" w:space="0" w:color="auto"/>
            <w:left w:val="none" w:sz="0" w:space="0" w:color="auto"/>
            <w:bottom w:val="none" w:sz="0" w:space="0" w:color="auto"/>
            <w:right w:val="none" w:sz="0" w:space="0" w:color="auto"/>
          </w:divBdr>
        </w:div>
        <w:div w:id="756898565">
          <w:marLeft w:val="0"/>
          <w:marRight w:val="0"/>
          <w:marTop w:val="0"/>
          <w:marBottom w:val="0"/>
          <w:divBdr>
            <w:top w:val="none" w:sz="0" w:space="0" w:color="auto"/>
            <w:left w:val="none" w:sz="0" w:space="0" w:color="auto"/>
            <w:bottom w:val="none" w:sz="0" w:space="0" w:color="auto"/>
            <w:right w:val="none" w:sz="0" w:space="0" w:color="auto"/>
          </w:divBdr>
        </w:div>
        <w:div w:id="186051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azure.com/" TargetMode="External"/><Relationship Id="rId21" Type="http://schemas.openxmlformats.org/officeDocument/2006/relationships/hyperlink" Target="https://portal.azure.com/" TargetMode="External"/><Relationship Id="rId34" Type="http://schemas.openxmlformats.org/officeDocument/2006/relationships/hyperlink" Target="https://portal.azure.com/" TargetMode="External"/><Relationship Id="rId42" Type="http://schemas.openxmlformats.org/officeDocument/2006/relationships/hyperlink" Target="https://docs.microsoft.com/en-us/azure/virtual-machines/windows/sql/virtual-machines-windows-sql-ahb" TargetMode="External"/><Relationship Id="rId47" Type="http://schemas.openxmlformats.org/officeDocument/2006/relationships/hyperlink" Target="https://portal.azure.com/" TargetMode="External"/><Relationship Id="rId50" Type="http://schemas.openxmlformats.org/officeDocument/2006/relationships/hyperlink" Target="https://portal.azure.com/" TargetMode="External"/><Relationship Id="rId55" Type="http://schemas.openxmlformats.org/officeDocument/2006/relationships/hyperlink" Target="https://docs.microsoft.com/en-us/azure/virtual-machines/windows/sql/virtual-machines-windows-migrate-sql" TargetMode="External"/><Relationship Id="rId63" Type="http://schemas.openxmlformats.org/officeDocument/2006/relationships/hyperlink" Target="https://docs.microsoft.com/en-us/azure/virtual-machines/windows/sql/quickstart-sql-vm-create-portal" TargetMode="External"/><Relationship Id="rId7" Type="http://schemas.openxmlformats.org/officeDocument/2006/relationships/hyperlink" Target="https://docs.microsoft.com/en-us/azure/virtual-machines/windows/sizes" TargetMode="External"/><Relationship Id="rId2" Type="http://schemas.openxmlformats.org/officeDocument/2006/relationships/styles" Target="styles.xml"/><Relationship Id="rId16" Type="http://schemas.openxmlformats.org/officeDocument/2006/relationships/hyperlink" Target="https://ms.portal.azure.com/" TargetMode="External"/><Relationship Id="rId29" Type="http://schemas.openxmlformats.org/officeDocument/2006/relationships/hyperlink" Target="https://portal.azure.com/" TargetMode="External"/><Relationship Id="rId11" Type="http://schemas.openxmlformats.org/officeDocument/2006/relationships/hyperlink" Target="https://docs.microsoft.com/en-us/azure/virtual-machines/windows/sql/virtual-machines-windows-sql-high-availability-dr" TargetMode="External"/><Relationship Id="rId24" Type="http://schemas.openxmlformats.org/officeDocument/2006/relationships/hyperlink" Target="https://portal.azure.com/" TargetMode="External"/><Relationship Id="rId32" Type="http://schemas.openxmlformats.org/officeDocument/2006/relationships/hyperlink" Target="https://portal.azure.com/" TargetMode="External"/><Relationship Id="rId37" Type="http://schemas.openxmlformats.org/officeDocument/2006/relationships/hyperlink" Target="https://portal.azure.com/" TargetMode="External"/><Relationship Id="rId40" Type="http://schemas.openxmlformats.org/officeDocument/2006/relationships/hyperlink" Target="https://docs.microsoft.com/en-us/azure/virtual-machines/linux/sql/sql-server-linux-virtual-machines-overview" TargetMode="External"/><Relationship Id="rId45" Type="http://schemas.openxmlformats.org/officeDocument/2006/relationships/hyperlink" Target="https://portal.azure.com/" TargetMode="External"/><Relationship Id="rId53" Type="http://schemas.openxmlformats.org/officeDocument/2006/relationships/hyperlink" Target="https://docs.microsoft.com/en-us/azure/virtual-machines/windows/sql/virtual-machines-windows-ps-sql-create" TargetMode="External"/><Relationship Id="rId58" Type="http://schemas.openxmlformats.org/officeDocument/2006/relationships/image" Target="media/image2.png"/><Relationship Id="rId5" Type="http://schemas.openxmlformats.org/officeDocument/2006/relationships/hyperlink" Target="https://azure.microsoft.com/services/virtual-machines/sql-server/" TargetMode="External"/><Relationship Id="rId61" Type="http://schemas.openxmlformats.org/officeDocument/2006/relationships/hyperlink" Target="https://docs.microsoft.com/en-us/azure/sql-database/sql-database-elastic-pool" TargetMode="External"/><Relationship Id="rId19" Type="http://schemas.openxmlformats.org/officeDocument/2006/relationships/hyperlink" Target="https://portal.azure.com/" TargetMode="External"/><Relationship Id="rId14" Type="http://schemas.openxmlformats.org/officeDocument/2006/relationships/hyperlink" Target="https://ms.portal.azure.com/" TargetMode="External"/><Relationship Id="rId22" Type="http://schemas.openxmlformats.org/officeDocument/2006/relationships/hyperlink" Target="https://portal.azure.com/" TargetMode="External"/><Relationship Id="rId27" Type="http://schemas.openxmlformats.org/officeDocument/2006/relationships/hyperlink" Target="https://portal.azure.com/" TargetMode="External"/><Relationship Id="rId30" Type="http://schemas.openxmlformats.org/officeDocument/2006/relationships/hyperlink" Target="https://portal.azure.com/" TargetMode="External"/><Relationship Id="rId35" Type="http://schemas.openxmlformats.org/officeDocument/2006/relationships/hyperlink" Target="https://portal.azure.com/" TargetMode="External"/><Relationship Id="rId43" Type="http://schemas.openxmlformats.org/officeDocument/2006/relationships/hyperlink" Target="https://ms.portal.azure.com/" TargetMode="External"/><Relationship Id="rId48" Type="http://schemas.openxmlformats.org/officeDocument/2006/relationships/hyperlink" Target="https://portal.azure.com/" TargetMode="External"/><Relationship Id="rId56" Type="http://schemas.openxmlformats.org/officeDocument/2006/relationships/hyperlink" Target="https://portal.azure.com/" TargetMode="External"/><Relationship Id="rId64" Type="http://schemas.openxmlformats.org/officeDocument/2006/relationships/fontTable" Target="fontTable.xml"/><Relationship Id="rId8" Type="http://schemas.openxmlformats.org/officeDocument/2006/relationships/hyperlink" Target="https://docs.microsoft.com/en-us/azure/virtual-machines/windows/sql/virtual-machines-windows-sql-automated-patching" TargetMode="External"/><Relationship Id="rId51" Type="http://schemas.openxmlformats.org/officeDocument/2006/relationships/hyperlink" Target="https://portal.azure.com/" TargetMode="External"/><Relationship Id="rId3" Type="http://schemas.openxmlformats.org/officeDocument/2006/relationships/settings" Target="settings.xml"/><Relationship Id="rId12" Type="http://schemas.openxmlformats.org/officeDocument/2006/relationships/hyperlink" Target="https://docs.microsoft.com/en-us/azure/virtual-machines/windows/sql/virtual-machines-windows-sql-server-storage-configuration" TargetMode="External"/><Relationship Id="rId17" Type="http://schemas.openxmlformats.org/officeDocument/2006/relationships/hyperlink" Target="https://ms.portal.azure.com/" TargetMode="External"/><Relationship Id="rId25" Type="http://schemas.openxmlformats.org/officeDocument/2006/relationships/hyperlink" Target="https://portal.azure.com/" TargetMode="External"/><Relationship Id="rId33" Type="http://schemas.openxmlformats.org/officeDocument/2006/relationships/hyperlink" Target="https://portal.azure.com/" TargetMode="External"/><Relationship Id="rId38" Type="http://schemas.openxmlformats.org/officeDocument/2006/relationships/hyperlink" Target="https://portal.azure.com/" TargetMode="External"/><Relationship Id="rId46" Type="http://schemas.openxmlformats.org/officeDocument/2006/relationships/hyperlink" Target="https://portal.azure.com/" TargetMode="External"/><Relationship Id="rId59" Type="http://schemas.openxmlformats.org/officeDocument/2006/relationships/image" Target="media/image3.png"/><Relationship Id="rId20" Type="http://schemas.openxmlformats.org/officeDocument/2006/relationships/hyperlink" Target="https://portal.azure.com/" TargetMode="External"/><Relationship Id="rId41" Type="http://schemas.openxmlformats.org/officeDocument/2006/relationships/hyperlink" Target="https://docs.microsoft.com/en-us/azure/virtual-machines/windows/sql/virtual-machines-windows-sql-server-pricing-guidance" TargetMode="External"/><Relationship Id="rId54" Type="http://schemas.openxmlformats.org/officeDocument/2006/relationships/hyperlink" Target="https://docs.microsoft.com/en-us/azure/virtual-machines/windows/sql/virtual-machines-windows-sql-connect" TargetMode="External"/><Relationship Id="rId62" Type="http://schemas.openxmlformats.org/officeDocument/2006/relationships/hyperlink" Target="https://docs.microsoft.com/en-us/azure/sql-database/sql-database-managed-instance-get-started" TargetMode="External"/><Relationship Id="rId1" Type="http://schemas.openxmlformats.org/officeDocument/2006/relationships/numbering" Target="numbering.xml"/><Relationship Id="rId6" Type="http://schemas.openxmlformats.org/officeDocument/2006/relationships/hyperlink" Target="https://azure.microsoft.com/regions/" TargetMode="External"/><Relationship Id="rId15" Type="http://schemas.openxmlformats.org/officeDocument/2006/relationships/hyperlink" Target="https://ms.portal.azure.com/" TargetMode="External"/><Relationship Id="rId23" Type="http://schemas.openxmlformats.org/officeDocument/2006/relationships/hyperlink" Target="https://portal.azure.com/" TargetMode="External"/><Relationship Id="rId28" Type="http://schemas.openxmlformats.org/officeDocument/2006/relationships/hyperlink" Target="https://portal.azure.com/" TargetMode="External"/><Relationship Id="rId36" Type="http://schemas.openxmlformats.org/officeDocument/2006/relationships/hyperlink" Target="https://portal.azure.com/" TargetMode="External"/><Relationship Id="rId49" Type="http://schemas.openxmlformats.org/officeDocument/2006/relationships/hyperlink" Target="https://portal.azure.com/" TargetMode="External"/><Relationship Id="rId57" Type="http://schemas.openxmlformats.org/officeDocument/2006/relationships/image" Target="media/image1.png"/><Relationship Id="rId10" Type="http://schemas.openxmlformats.org/officeDocument/2006/relationships/hyperlink" Target="https://docs.microsoft.com/en-us/azure/virtual-machines/windows/sql/virtual-machines-windows-use-storage-sql-server-backup-restore" TargetMode="External"/><Relationship Id="rId31" Type="http://schemas.openxmlformats.org/officeDocument/2006/relationships/hyperlink" Target="https://portal.azure.com/" TargetMode="External"/><Relationship Id="rId44" Type="http://schemas.openxmlformats.org/officeDocument/2006/relationships/hyperlink" Target="https://ms.portal.azure.com/" TargetMode="External"/><Relationship Id="rId52" Type="http://schemas.openxmlformats.org/officeDocument/2006/relationships/hyperlink" Target="https://portal.azure.com/" TargetMode="External"/><Relationship Id="rId60" Type="http://schemas.openxmlformats.org/officeDocument/2006/relationships/hyperlink" Target="https://docs.microsoft.com/en-us/azure/sql-database/sql-database-single-database-get-started"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microsoft.com/en-us/azure/virtual-machines/windows/sql/virtual-machines-windows-sql-automated-backup-v2" TargetMode="External"/><Relationship Id="rId13" Type="http://schemas.openxmlformats.org/officeDocument/2006/relationships/hyperlink" Target="https://docs.microsoft.com/en-us/azure/virtual-machines/windows/sql/virtual-machines-windows-sql-performance" TargetMode="External"/><Relationship Id="rId18" Type="http://schemas.openxmlformats.org/officeDocument/2006/relationships/hyperlink" Target="https://portal.azure.com/" TargetMode="External"/><Relationship Id="rId39" Type="http://schemas.openxmlformats.org/officeDocument/2006/relationships/hyperlink" Target="https://portal.azur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1744</Words>
  <Characters>9946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2020-02-02T18:33:00Z</dcterms:created>
  <dcterms:modified xsi:type="dcterms:W3CDTF">2020-02-02T18:37:00Z</dcterms:modified>
</cp:coreProperties>
</file>